
<file path=[Content_Types].xml><?xml version="1.0" encoding="utf-8"?>
<Types xmlns="http://schemas.openxmlformats.org/package/2006/content-types">
  <Override PartName="/word/footer9.xml" ContentType="application/vnd.openxmlformats-officedocument.wordprocessingml.footer+xml"/>
  <Default Extension="rels" ContentType="application/vnd.openxmlformats-package.relationships+xml"/>
  <Default Extension="png" ContentType="image/png"/>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header9.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footer8.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header8.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D2C14" w:rsidRPr="005B25B1" w:rsidRDefault="00AD2C14">
      <w:pPr>
        <w:spacing w:after="173" w:line="259" w:lineRule="auto"/>
        <w:ind w:left="7261" w:right="-29"/>
        <w:rPr>
          <w:lang w:val="fr-CA"/>
        </w:rPr>
      </w:pPr>
    </w:p>
    <w:p w:rsidR="00AD2C14" w:rsidRPr="005B25B1" w:rsidRDefault="00722D92">
      <w:pPr>
        <w:spacing w:after="0" w:line="259" w:lineRule="auto"/>
        <w:rPr>
          <w:lang w:val="fr-CA"/>
        </w:rPr>
      </w:pPr>
      <w:r w:rsidRPr="005B25B1">
        <w:rPr>
          <w:b/>
          <w:sz w:val="40"/>
          <w:lang w:val="fr-CA"/>
        </w:rPr>
        <w:t xml:space="preserve"> </w:t>
      </w:r>
    </w:p>
    <w:p w:rsidR="00AD2C14" w:rsidRPr="005B25B1" w:rsidRDefault="00722D92">
      <w:pPr>
        <w:spacing w:after="0" w:line="259" w:lineRule="auto"/>
        <w:rPr>
          <w:lang w:val="fr-CA"/>
        </w:rPr>
      </w:pPr>
      <w:r w:rsidRPr="005B25B1">
        <w:rPr>
          <w:b/>
          <w:sz w:val="40"/>
          <w:lang w:val="fr-CA"/>
        </w:rPr>
        <w:t xml:space="preserve"> </w:t>
      </w:r>
    </w:p>
    <w:p w:rsidR="00AD2C14" w:rsidRPr="005B25B1" w:rsidRDefault="00722D92">
      <w:pPr>
        <w:spacing w:after="38" w:line="259" w:lineRule="auto"/>
        <w:rPr>
          <w:lang w:val="fr-CA"/>
        </w:rPr>
      </w:pPr>
      <w:r w:rsidRPr="005B25B1">
        <w:rPr>
          <w:b/>
          <w:sz w:val="40"/>
          <w:lang w:val="fr-CA"/>
        </w:rPr>
        <w:t xml:space="preserve"> </w:t>
      </w:r>
    </w:p>
    <w:p w:rsidR="00537E77" w:rsidRPr="005B25B1" w:rsidRDefault="00537E77">
      <w:pPr>
        <w:spacing w:after="0" w:line="259" w:lineRule="auto"/>
        <w:rPr>
          <w:b/>
          <w:sz w:val="40"/>
          <w:lang w:val="fr-CA"/>
        </w:rPr>
      </w:pPr>
    </w:p>
    <w:p w:rsidR="00537E77" w:rsidRPr="005B25B1" w:rsidRDefault="00537E77">
      <w:pPr>
        <w:spacing w:after="0" w:line="259" w:lineRule="auto"/>
        <w:rPr>
          <w:b/>
          <w:sz w:val="40"/>
          <w:lang w:val="fr-CA"/>
        </w:rPr>
      </w:pPr>
    </w:p>
    <w:p w:rsidR="00537E77" w:rsidRPr="005B25B1" w:rsidRDefault="00537E77">
      <w:pPr>
        <w:spacing w:after="0" w:line="259" w:lineRule="auto"/>
        <w:rPr>
          <w:b/>
          <w:sz w:val="40"/>
          <w:lang w:val="fr-CA"/>
        </w:rPr>
      </w:pPr>
    </w:p>
    <w:p w:rsidR="00537E77" w:rsidRPr="005B25B1" w:rsidRDefault="00537E77">
      <w:pPr>
        <w:spacing w:after="0" w:line="259" w:lineRule="auto"/>
        <w:rPr>
          <w:b/>
          <w:sz w:val="40"/>
          <w:lang w:val="fr-CA"/>
        </w:rPr>
      </w:pPr>
    </w:p>
    <w:p w:rsidR="00537E77" w:rsidRPr="005B25B1" w:rsidRDefault="00537E77">
      <w:pPr>
        <w:spacing w:after="0" w:line="259" w:lineRule="auto"/>
        <w:rPr>
          <w:b/>
          <w:sz w:val="40"/>
          <w:lang w:val="fr-CA"/>
        </w:rPr>
      </w:pPr>
    </w:p>
    <w:p w:rsidR="00AD2C14" w:rsidRPr="005B25B1" w:rsidRDefault="00A86FBE">
      <w:pPr>
        <w:spacing w:after="0" w:line="259" w:lineRule="auto"/>
        <w:rPr>
          <w:rFonts w:ascii="Calibri" w:hAnsi="Calibri"/>
          <w:b/>
          <w:sz w:val="40"/>
          <w:lang w:val="fr-CA"/>
        </w:rPr>
      </w:pPr>
      <w:r w:rsidRPr="005B25B1">
        <w:rPr>
          <w:rFonts w:ascii="Calibri" w:hAnsi="Calibri"/>
          <w:b/>
          <w:sz w:val="40"/>
          <w:lang w:val="fr-CA"/>
        </w:rPr>
        <w:t>Processus de planification stratégique</w:t>
      </w:r>
    </w:p>
    <w:p w:rsidR="00537E77" w:rsidRPr="005B25B1" w:rsidRDefault="00537E77">
      <w:pPr>
        <w:spacing w:after="0" w:line="259" w:lineRule="auto"/>
        <w:rPr>
          <w:rFonts w:ascii="Calibri" w:hAnsi="Calibri"/>
          <w:sz w:val="28"/>
          <w:szCs w:val="28"/>
          <w:lang w:val="fr-CA"/>
        </w:rPr>
      </w:pPr>
    </w:p>
    <w:p w:rsidR="00AD2C14" w:rsidRPr="005B25B1" w:rsidRDefault="00722D92">
      <w:pPr>
        <w:spacing w:after="0" w:line="259" w:lineRule="auto"/>
        <w:rPr>
          <w:sz w:val="24"/>
          <w:lang w:val="fr-CA"/>
        </w:rPr>
      </w:pPr>
      <w:r w:rsidRPr="005B25B1">
        <w:rPr>
          <w:sz w:val="24"/>
          <w:lang w:val="fr-CA"/>
        </w:rPr>
        <w:t xml:space="preserve"> </w:t>
      </w: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C7230A">
      <w:pPr>
        <w:spacing w:after="0" w:line="259" w:lineRule="auto"/>
        <w:rPr>
          <w:sz w:val="24"/>
          <w:lang w:val="fr-CA"/>
        </w:rPr>
      </w:pPr>
    </w:p>
    <w:p w:rsidR="00C7230A" w:rsidRPr="005B25B1" w:rsidRDefault="00A86FBE">
      <w:pPr>
        <w:spacing w:after="0" w:line="259" w:lineRule="auto"/>
        <w:rPr>
          <w:rFonts w:ascii="Calibri" w:hAnsi="Calibri"/>
          <w:b/>
          <w:sz w:val="36"/>
          <w:szCs w:val="36"/>
          <w:lang w:val="fr-CA"/>
        </w:rPr>
      </w:pPr>
      <w:r w:rsidRPr="005B25B1">
        <w:rPr>
          <w:rFonts w:ascii="Calibri" w:hAnsi="Calibri"/>
          <w:b/>
          <w:sz w:val="36"/>
          <w:szCs w:val="36"/>
          <w:lang w:val="fr-CA"/>
        </w:rPr>
        <w:t>Conseil de gestion financière des Premières Nations</w:t>
      </w:r>
    </w:p>
    <w:p w:rsidR="00AD2C14" w:rsidRPr="005B25B1" w:rsidRDefault="00722D92">
      <w:pPr>
        <w:spacing w:after="0" w:line="259" w:lineRule="auto"/>
        <w:rPr>
          <w:lang w:val="fr-CA"/>
        </w:rPr>
      </w:pPr>
      <w:r w:rsidRPr="005B25B1">
        <w:rPr>
          <w:sz w:val="24"/>
          <w:lang w:val="fr-CA"/>
        </w:rPr>
        <w:t xml:space="preserve"> </w:t>
      </w:r>
    </w:p>
    <w:p w:rsidR="00C2310A" w:rsidRPr="005B25B1" w:rsidRDefault="00722D92" w:rsidP="00C7230A">
      <w:pPr>
        <w:spacing w:after="0" w:line="259" w:lineRule="auto"/>
        <w:rPr>
          <w:lang w:val="fr-CA"/>
        </w:rPr>
      </w:pPr>
      <w:r w:rsidRPr="005B25B1">
        <w:rPr>
          <w:sz w:val="24"/>
          <w:lang w:val="fr-CA"/>
        </w:rPr>
        <w:t xml:space="preserve"> </w:t>
      </w:r>
    </w:p>
    <w:sdt>
      <w:sdtPr>
        <w:rPr>
          <w:rFonts w:ascii="Times New Roman" w:eastAsia="Times New Roman" w:hAnsi="Times New Roman" w:cs="Times New Roman"/>
          <w:color w:val="000000"/>
          <w:sz w:val="22"/>
          <w:szCs w:val="22"/>
          <w:lang w:val="fr-CA"/>
        </w:rPr>
        <w:id w:val="1924908296"/>
        <w:docPartObj>
          <w:docPartGallery w:val="Table of Contents"/>
          <w:docPartUnique/>
        </w:docPartObj>
      </w:sdtPr>
      <w:sdtEndPr>
        <w:rPr>
          <w:b/>
          <w:bCs/>
          <w:noProof/>
        </w:rPr>
      </w:sdtEndPr>
      <w:sdtContent>
        <w:p w:rsidR="00C2310A" w:rsidRPr="005B25B1" w:rsidRDefault="00C2310A" w:rsidP="00C2310A">
          <w:pPr>
            <w:pStyle w:val="TOCHeading"/>
            <w:jc w:val="center"/>
            <w:rPr>
              <w:lang w:val="fr-CA"/>
            </w:rPr>
          </w:pPr>
          <w:r w:rsidRPr="005B25B1">
            <w:rPr>
              <w:lang w:val="fr-CA"/>
            </w:rPr>
            <w:t xml:space="preserve">Table </w:t>
          </w:r>
          <w:r w:rsidR="00FF0E14" w:rsidRPr="005B25B1">
            <w:rPr>
              <w:lang w:val="fr-CA"/>
            </w:rPr>
            <w:t>des matières</w:t>
          </w:r>
        </w:p>
        <w:p w:rsidR="00C2310A" w:rsidRPr="005B25B1" w:rsidRDefault="00C2310A" w:rsidP="00C2310A">
          <w:pPr>
            <w:rPr>
              <w:lang w:val="fr-CA"/>
            </w:rPr>
          </w:pPr>
        </w:p>
        <w:p w:rsidR="00BA4AFC" w:rsidRDefault="00C6073F">
          <w:pPr>
            <w:pStyle w:val="TOC1"/>
            <w:tabs>
              <w:tab w:val="right" w:leader="dot" w:pos="9223"/>
            </w:tabs>
            <w:rPr>
              <w:rFonts w:asciiTheme="minorHAnsi" w:eastAsiaTheme="minorEastAsia" w:hAnsiTheme="minorHAnsi" w:cstheme="minorBidi"/>
              <w:noProof/>
              <w:color w:val="auto"/>
              <w:lang w:val="fr-CA" w:eastAsia="fr-CA"/>
            </w:rPr>
          </w:pPr>
          <w:r w:rsidRPr="00C6073F">
            <w:rPr>
              <w:lang w:val="fr-CA"/>
            </w:rPr>
            <w:fldChar w:fldCharType="begin"/>
          </w:r>
          <w:r w:rsidR="00C2310A" w:rsidRPr="005B25B1">
            <w:rPr>
              <w:lang w:val="fr-CA"/>
            </w:rPr>
            <w:instrText xml:space="preserve"> TOC \o "1-3" \h \z \u </w:instrText>
          </w:r>
          <w:r w:rsidRPr="00C6073F">
            <w:rPr>
              <w:lang w:val="fr-CA"/>
            </w:rPr>
            <w:fldChar w:fldCharType="separate"/>
          </w:r>
          <w:hyperlink w:anchor="_Toc501522923" w:history="1">
            <w:r w:rsidR="00BA4AFC" w:rsidRPr="00982ED5">
              <w:rPr>
                <w:rStyle w:val="Hyperlink"/>
                <w:noProof/>
                <w:lang w:val="fr-CA"/>
              </w:rPr>
              <w:t>Introduction</w:t>
            </w:r>
            <w:r w:rsidR="00BA4AFC">
              <w:rPr>
                <w:noProof/>
                <w:webHidden/>
              </w:rPr>
              <w:tab/>
            </w:r>
            <w:r>
              <w:rPr>
                <w:noProof/>
                <w:webHidden/>
              </w:rPr>
              <w:fldChar w:fldCharType="begin"/>
            </w:r>
            <w:r w:rsidR="00BA4AFC">
              <w:rPr>
                <w:noProof/>
                <w:webHidden/>
              </w:rPr>
              <w:instrText xml:space="preserve"> PAGEREF _Toc501522923 \h </w:instrText>
            </w:r>
            <w:r w:rsidR="00797E30">
              <w:rPr>
                <w:noProof/>
              </w:rPr>
            </w:r>
            <w:r>
              <w:rPr>
                <w:noProof/>
                <w:webHidden/>
              </w:rPr>
              <w:fldChar w:fldCharType="separate"/>
            </w:r>
            <w:r w:rsidR="00BA4AFC">
              <w:rPr>
                <w:noProof/>
                <w:webHidden/>
              </w:rPr>
              <w:t>3</w:t>
            </w:r>
            <w:r>
              <w:rPr>
                <w:noProof/>
                <w:webHidden/>
              </w:rPr>
              <w:fldChar w:fldCharType="end"/>
            </w:r>
          </w:hyperlink>
        </w:p>
        <w:p w:rsidR="00BA4AFC" w:rsidRDefault="00C6073F">
          <w:pPr>
            <w:pStyle w:val="TOC1"/>
            <w:tabs>
              <w:tab w:val="right" w:leader="dot" w:pos="9223"/>
            </w:tabs>
            <w:rPr>
              <w:rFonts w:asciiTheme="minorHAnsi" w:eastAsiaTheme="minorEastAsia" w:hAnsiTheme="minorHAnsi" w:cstheme="minorBidi"/>
              <w:noProof/>
              <w:color w:val="auto"/>
              <w:lang w:val="fr-CA" w:eastAsia="fr-CA"/>
            </w:rPr>
          </w:pPr>
          <w:hyperlink w:anchor="_Toc501522924" w:history="1">
            <w:r w:rsidR="00BA4AFC" w:rsidRPr="00982ED5">
              <w:rPr>
                <w:rStyle w:val="Hyperlink"/>
                <w:noProof/>
                <w:lang w:val="fr-CA"/>
              </w:rPr>
              <w:t>Questions fréquentes</w:t>
            </w:r>
            <w:r w:rsidR="00BA4AFC">
              <w:rPr>
                <w:noProof/>
                <w:webHidden/>
              </w:rPr>
              <w:tab/>
            </w:r>
            <w:r>
              <w:rPr>
                <w:noProof/>
                <w:webHidden/>
              </w:rPr>
              <w:fldChar w:fldCharType="begin"/>
            </w:r>
            <w:r w:rsidR="00BA4AFC">
              <w:rPr>
                <w:noProof/>
                <w:webHidden/>
              </w:rPr>
              <w:instrText xml:space="preserve"> PAGEREF _Toc501522924 \h </w:instrText>
            </w:r>
            <w:r w:rsidR="00797E30">
              <w:rPr>
                <w:noProof/>
              </w:rPr>
            </w:r>
            <w:r>
              <w:rPr>
                <w:noProof/>
                <w:webHidden/>
              </w:rPr>
              <w:fldChar w:fldCharType="separate"/>
            </w:r>
            <w:r w:rsidR="00BA4AFC">
              <w:rPr>
                <w:noProof/>
                <w:webHidden/>
              </w:rPr>
              <w:t>3</w:t>
            </w:r>
            <w:r>
              <w:rPr>
                <w:noProof/>
                <w:webHidden/>
              </w:rPr>
              <w:fldChar w:fldCharType="end"/>
            </w:r>
          </w:hyperlink>
        </w:p>
        <w:p w:rsidR="00BA4AFC" w:rsidRDefault="00C6073F">
          <w:pPr>
            <w:pStyle w:val="TOC1"/>
            <w:tabs>
              <w:tab w:val="right" w:leader="dot" w:pos="9223"/>
            </w:tabs>
            <w:rPr>
              <w:rFonts w:asciiTheme="minorHAnsi" w:eastAsiaTheme="minorEastAsia" w:hAnsiTheme="minorHAnsi" w:cstheme="minorBidi"/>
              <w:noProof/>
              <w:color w:val="auto"/>
              <w:lang w:val="fr-CA" w:eastAsia="fr-CA"/>
            </w:rPr>
          </w:pPr>
          <w:hyperlink w:anchor="_Toc501522925" w:history="1">
            <w:r w:rsidR="00BA4AFC" w:rsidRPr="00982ED5">
              <w:rPr>
                <w:rStyle w:val="Hyperlink"/>
                <w:noProof/>
                <w:lang w:val="fr-CA"/>
              </w:rPr>
              <w:t>Processus de planification stratégique</w:t>
            </w:r>
            <w:r w:rsidR="00BA4AFC">
              <w:rPr>
                <w:noProof/>
                <w:webHidden/>
              </w:rPr>
              <w:tab/>
            </w:r>
            <w:r>
              <w:rPr>
                <w:noProof/>
                <w:webHidden/>
              </w:rPr>
              <w:fldChar w:fldCharType="begin"/>
            </w:r>
            <w:r w:rsidR="00BA4AFC">
              <w:rPr>
                <w:noProof/>
                <w:webHidden/>
              </w:rPr>
              <w:instrText xml:space="preserve"> PAGEREF _Toc501522925 \h </w:instrText>
            </w:r>
            <w:r w:rsidR="00797E30">
              <w:rPr>
                <w:noProof/>
              </w:rPr>
            </w:r>
            <w:r>
              <w:rPr>
                <w:noProof/>
                <w:webHidden/>
              </w:rPr>
              <w:fldChar w:fldCharType="separate"/>
            </w:r>
            <w:r w:rsidR="00BA4AFC">
              <w:rPr>
                <w:noProof/>
                <w:webHidden/>
              </w:rPr>
              <w:t>6</w:t>
            </w:r>
            <w:r>
              <w:rPr>
                <w:noProof/>
                <w:webHidden/>
              </w:rPr>
              <w:fldChar w:fldCharType="end"/>
            </w:r>
          </w:hyperlink>
        </w:p>
        <w:p w:rsidR="00BA4AFC" w:rsidRDefault="00C6073F">
          <w:pPr>
            <w:pStyle w:val="TOC2"/>
            <w:tabs>
              <w:tab w:val="left" w:pos="660"/>
              <w:tab w:val="right" w:leader="dot" w:pos="9223"/>
            </w:tabs>
            <w:rPr>
              <w:rFonts w:asciiTheme="minorHAnsi" w:eastAsiaTheme="minorEastAsia" w:hAnsiTheme="minorHAnsi" w:cstheme="minorBidi"/>
              <w:noProof/>
              <w:color w:val="auto"/>
              <w:lang w:val="fr-CA" w:eastAsia="fr-CA"/>
            </w:rPr>
          </w:pPr>
          <w:hyperlink w:anchor="_Toc501522926" w:history="1">
            <w:r w:rsidR="00BA4AFC" w:rsidRPr="00982ED5">
              <w:rPr>
                <w:rStyle w:val="Hyperlink"/>
                <w:rFonts w:ascii="Calibri" w:eastAsia="Calibri" w:hAnsi="Calibri" w:cs="Calibri"/>
                <w:noProof/>
                <w:lang w:val="fr-CA"/>
              </w:rPr>
              <w:t>1.</w:t>
            </w:r>
            <w:r w:rsidR="00BA4AFC">
              <w:rPr>
                <w:rFonts w:asciiTheme="minorHAnsi" w:eastAsiaTheme="minorEastAsia" w:hAnsiTheme="minorHAnsi" w:cstheme="minorBidi"/>
                <w:noProof/>
                <w:color w:val="auto"/>
                <w:lang w:val="fr-CA" w:eastAsia="fr-CA"/>
              </w:rPr>
              <w:tab/>
            </w:r>
            <w:r w:rsidR="00BA4AFC" w:rsidRPr="00982ED5">
              <w:rPr>
                <w:rStyle w:val="Hyperlink"/>
                <w:noProof/>
                <w:lang w:val="fr-CA"/>
              </w:rPr>
              <w:t>Mission, vision et valeurs</w:t>
            </w:r>
            <w:r w:rsidR="00BA4AFC">
              <w:rPr>
                <w:noProof/>
                <w:webHidden/>
              </w:rPr>
              <w:tab/>
            </w:r>
            <w:r>
              <w:rPr>
                <w:noProof/>
                <w:webHidden/>
              </w:rPr>
              <w:fldChar w:fldCharType="begin"/>
            </w:r>
            <w:r w:rsidR="00BA4AFC">
              <w:rPr>
                <w:noProof/>
                <w:webHidden/>
              </w:rPr>
              <w:instrText xml:space="preserve"> PAGEREF _Toc501522926 \h </w:instrText>
            </w:r>
            <w:r w:rsidR="00797E30">
              <w:rPr>
                <w:noProof/>
              </w:rPr>
            </w:r>
            <w:r>
              <w:rPr>
                <w:noProof/>
                <w:webHidden/>
              </w:rPr>
              <w:fldChar w:fldCharType="separate"/>
            </w:r>
            <w:r w:rsidR="00BA4AFC">
              <w:rPr>
                <w:noProof/>
                <w:webHidden/>
              </w:rPr>
              <w:t>8</w:t>
            </w:r>
            <w:r>
              <w:rPr>
                <w:noProof/>
                <w:webHidden/>
              </w:rPr>
              <w:fldChar w:fldCharType="end"/>
            </w:r>
          </w:hyperlink>
        </w:p>
        <w:p w:rsidR="00BA4AFC" w:rsidRDefault="00C6073F">
          <w:pPr>
            <w:pStyle w:val="TOC2"/>
            <w:tabs>
              <w:tab w:val="left" w:pos="660"/>
              <w:tab w:val="right" w:leader="dot" w:pos="9223"/>
            </w:tabs>
            <w:rPr>
              <w:rFonts w:asciiTheme="minorHAnsi" w:eastAsiaTheme="minorEastAsia" w:hAnsiTheme="minorHAnsi" w:cstheme="minorBidi"/>
              <w:noProof/>
              <w:color w:val="auto"/>
              <w:lang w:val="fr-CA" w:eastAsia="fr-CA"/>
            </w:rPr>
          </w:pPr>
          <w:hyperlink w:anchor="_Toc501522927" w:history="1">
            <w:r w:rsidR="00BA4AFC" w:rsidRPr="00982ED5">
              <w:rPr>
                <w:rStyle w:val="Hyperlink"/>
                <w:rFonts w:ascii="Calibri" w:eastAsia="Calibri" w:hAnsi="Calibri" w:cs="Calibri"/>
                <w:noProof/>
                <w:lang w:val="fr-CA"/>
              </w:rPr>
              <w:t>2.</w:t>
            </w:r>
            <w:r w:rsidR="00BA4AFC">
              <w:rPr>
                <w:rFonts w:asciiTheme="minorHAnsi" w:eastAsiaTheme="minorEastAsia" w:hAnsiTheme="minorHAnsi" w:cstheme="minorBidi"/>
                <w:noProof/>
                <w:color w:val="auto"/>
                <w:lang w:val="fr-CA" w:eastAsia="fr-CA"/>
              </w:rPr>
              <w:tab/>
            </w:r>
            <w:r w:rsidR="00BA4AFC" w:rsidRPr="00982ED5">
              <w:rPr>
                <w:rStyle w:val="Hyperlink"/>
                <w:noProof/>
                <w:lang w:val="fr-CA"/>
              </w:rPr>
              <w:t>Analyse de la situation actuelle</w:t>
            </w:r>
            <w:r w:rsidR="00BA4AFC">
              <w:rPr>
                <w:noProof/>
                <w:webHidden/>
              </w:rPr>
              <w:tab/>
            </w:r>
            <w:r>
              <w:rPr>
                <w:noProof/>
                <w:webHidden/>
              </w:rPr>
              <w:fldChar w:fldCharType="begin"/>
            </w:r>
            <w:r w:rsidR="00BA4AFC">
              <w:rPr>
                <w:noProof/>
                <w:webHidden/>
              </w:rPr>
              <w:instrText xml:space="preserve"> PAGEREF _Toc501522927 \h </w:instrText>
            </w:r>
            <w:r w:rsidR="00797E30">
              <w:rPr>
                <w:noProof/>
              </w:rPr>
            </w:r>
            <w:r>
              <w:rPr>
                <w:noProof/>
                <w:webHidden/>
              </w:rPr>
              <w:fldChar w:fldCharType="separate"/>
            </w:r>
            <w:r w:rsidR="00BA4AFC">
              <w:rPr>
                <w:noProof/>
                <w:webHidden/>
              </w:rPr>
              <w:t>9</w:t>
            </w:r>
            <w:r>
              <w:rPr>
                <w:noProof/>
                <w:webHidden/>
              </w:rPr>
              <w:fldChar w:fldCharType="end"/>
            </w:r>
          </w:hyperlink>
        </w:p>
        <w:p w:rsidR="00BA4AFC" w:rsidRDefault="00C6073F">
          <w:pPr>
            <w:pStyle w:val="TOC2"/>
            <w:tabs>
              <w:tab w:val="left" w:pos="660"/>
              <w:tab w:val="right" w:leader="dot" w:pos="9223"/>
            </w:tabs>
            <w:rPr>
              <w:rFonts w:asciiTheme="minorHAnsi" w:eastAsiaTheme="minorEastAsia" w:hAnsiTheme="minorHAnsi" w:cstheme="minorBidi"/>
              <w:noProof/>
              <w:color w:val="auto"/>
              <w:lang w:val="fr-CA" w:eastAsia="fr-CA"/>
            </w:rPr>
          </w:pPr>
          <w:hyperlink w:anchor="_Toc501522928" w:history="1">
            <w:r w:rsidR="00BA4AFC" w:rsidRPr="00982ED5">
              <w:rPr>
                <w:rStyle w:val="Hyperlink"/>
                <w:rFonts w:ascii="Calibri" w:eastAsia="Calibri" w:hAnsi="Calibri" w:cs="Calibri"/>
                <w:noProof/>
                <w:lang w:val="fr-CA"/>
              </w:rPr>
              <w:t>3.</w:t>
            </w:r>
            <w:r w:rsidR="00BA4AFC">
              <w:rPr>
                <w:rFonts w:asciiTheme="minorHAnsi" w:eastAsiaTheme="minorEastAsia" w:hAnsiTheme="minorHAnsi" w:cstheme="minorBidi"/>
                <w:noProof/>
                <w:color w:val="auto"/>
                <w:lang w:val="fr-CA" w:eastAsia="fr-CA"/>
              </w:rPr>
              <w:tab/>
            </w:r>
            <w:r w:rsidR="00BA4AFC" w:rsidRPr="00982ED5">
              <w:rPr>
                <w:rStyle w:val="Hyperlink"/>
                <w:noProof/>
                <w:lang w:val="fr-CA"/>
              </w:rPr>
              <w:t>Priorités et activités stratégiques</w:t>
            </w:r>
            <w:r w:rsidR="00BA4AFC">
              <w:rPr>
                <w:noProof/>
                <w:webHidden/>
              </w:rPr>
              <w:tab/>
            </w:r>
            <w:r>
              <w:rPr>
                <w:noProof/>
                <w:webHidden/>
              </w:rPr>
              <w:fldChar w:fldCharType="begin"/>
            </w:r>
            <w:r w:rsidR="00BA4AFC">
              <w:rPr>
                <w:noProof/>
                <w:webHidden/>
              </w:rPr>
              <w:instrText xml:space="preserve"> PAGEREF _Toc501522928 \h </w:instrText>
            </w:r>
            <w:r w:rsidR="00797E30">
              <w:rPr>
                <w:noProof/>
              </w:rPr>
            </w:r>
            <w:r>
              <w:rPr>
                <w:noProof/>
                <w:webHidden/>
              </w:rPr>
              <w:fldChar w:fldCharType="separate"/>
            </w:r>
            <w:r w:rsidR="00BA4AFC">
              <w:rPr>
                <w:noProof/>
                <w:webHidden/>
              </w:rPr>
              <w:t>12</w:t>
            </w:r>
            <w:r>
              <w:rPr>
                <w:noProof/>
                <w:webHidden/>
              </w:rPr>
              <w:fldChar w:fldCharType="end"/>
            </w:r>
          </w:hyperlink>
        </w:p>
        <w:p w:rsidR="00BA4AFC" w:rsidRDefault="00C6073F">
          <w:pPr>
            <w:pStyle w:val="TOC2"/>
            <w:tabs>
              <w:tab w:val="left" w:pos="660"/>
              <w:tab w:val="right" w:leader="dot" w:pos="9223"/>
            </w:tabs>
            <w:rPr>
              <w:rFonts w:asciiTheme="minorHAnsi" w:eastAsiaTheme="minorEastAsia" w:hAnsiTheme="minorHAnsi" w:cstheme="minorBidi"/>
              <w:noProof/>
              <w:color w:val="auto"/>
              <w:lang w:val="fr-CA" w:eastAsia="fr-CA"/>
            </w:rPr>
          </w:pPr>
          <w:hyperlink w:anchor="_Toc501522929" w:history="1">
            <w:r w:rsidR="00BA4AFC" w:rsidRPr="00982ED5">
              <w:rPr>
                <w:rStyle w:val="Hyperlink"/>
                <w:rFonts w:ascii="Calibri" w:eastAsia="Calibri" w:hAnsi="Calibri" w:cs="Calibri"/>
                <w:noProof/>
                <w:lang w:val="fr-CA"/>
              </w:rPr>
              <w:t>4.</w:t>
            </w:r>
            <w:r w:rsidR="00BA4AFC">
              <w:rPr>
                <w:rFonts w:asciiTheme="minorHAnsi" w:eastAsiaTheme="minorEastAsia" w:hAnsiTheme="minorHAnsi" w:cstheme="minorBidi"/>
                <w:noProof/>
                <w:color w:val="auto"/>
                <w:lang w:val="fr-CA" w:eastAsia="fr-CA"/>
              </w:rPr>
              <w:tab/>
            </w:r>
            <w:r w:rsidR="00BA4AFC" w:rsidRPr="00982ED5">
              <w:rPr>
                <w:rStyle w:val="Hyperlink"/>
                <w:noProof/>
                <w:lang w:val="fr-CA"/>
              </w:rPr>
              <w:t>Ordre de priorité des activités</w:t>
            </w:r>
            <w:r w:rsidR="00BA4AFC">
              <w:rPr>
                <w:noProof/>
                <w:webHidden/>
              </w:rPr>
              <w:tab/>
            </w:r>
            <w:r>
              <w:rPr>
                <w:noProof/>
                <w:webHidden/>
              </w:rPr>
              <w:fldChar w:fldCharType="begin"/>
            </w:r>
            <w:r w:rsidR="00BA4AFC">
              <w:rPr>
                <w:noProof/>
                <w:webHidden/>
              </w:rPr>
              <w:instrText xml:space="preserve"> PAGEREF _Toc501522929 \h </w:instrText>
            </w:r>
            <w:r w:rsidR="00797E30">
              <w:rPr>
                <w:noProof/>
              </w:rPr>
            </w:r>
            <w:r>
              <w:rPr>
                <w:noProof/>
                <w:webHidden/>
              </w:rPr>
              <w:fldChar w:fldCharType="separate"/>
            </w:r>
            <w:r w:rsidR="00BA4AFC">
              <w:rPr>
                <w:noProof/>
                <w:webHidden/>
              </w:rPr>
              <w:t>16</w:t>
            </w:r>
            <w:r>
              <w:rPr>
                <w:noProof/>
                <w:webHidden/>
              </w:rPr>
              <w:fldChar w:fldCharType="end"/>
            </w:r>
          </w:hyperlink>
        </w:p>
        <w:p w:rsidR="00BA4AFC" w:rsidRDefault="00C6073F">
          <w:pPr>
            <w:pStyle w:val="TOC2"/>
            <w:tabs>
              <w:tab w:val="left" w:pos="660"/>
              <w:tab w:val="right" w:leader="dot" w:pos="9223"/>
            </w:tabs>
            <w:rPr>
              <w:rFonts w:asciiTheme="minorHAnsi" w:eastAsiaTheme="minorEastAsia" w:hAnsiTheme="minorHAnsi" w:cstheme="minorBidi"/>
              <w:noProof/>
              <w:color w:val="auto"/>
              <w:lang w:val="fr-CA" w:eastAsia="fr-CA"/>
            </w:rPr>
          </w:pPr>
          <w:hyperlink w:anchor="_Toc501522930" w:history="1">
            <w:r w:rsidR="00BA4AFC" w:rsidRPr="00982ED5">
              <w:rPr>
                <w:rStyle w:val="Hyperlink"/>
                <w:rFonts w:ascii="Calibri" w:eastAsia="Calibri" w:hAnsi="Calibri" w:cs="Calibri"/>
                <w:noProof/>
                <w:lang w:val="fr-CA"/>
              </w:rPr>
              <w:t>5.</w:t>
            </w:r>
            <w:r w:rsidR="00BA4AFC">
              <w:rPr>
                <w:rFonts w:asciiTheme="minorHAnsi" w:eastAsiaTheme="minorEastAsia" w:hAnsiTheme="minorHAnsi" w:cstheme="minorBidi"/>
                <w:noProof/>
                <w:color w:val="auto"/>
                <w:lang w:val="fr-CA" w:eastAsia="fr-CA"/>
              </w:rPr>
              <w:tab/>
            </w:r>
            <w:r w:rsidR="00BA4AFC" w:rsidRPr="00982ED5">
              <w:rPr>
                <w:rStyle w:val="Hyperlink"/>
                <w:noProof/>
                <w:lang w:val="fr-CA"/>
              </w:rPr>
              <w:t>Établissement des principaux indicateurs de rendement et des cibles</w:t>
            </w:r>
            <w:r w:rsidR="00BA4AFC">
              <w:rPr>
                <w:noProof/>
                <w:webHidden/>
              </w:rPr>
              <w:tab/>
            </w:r>
            <w:r>
              <w:rPr>
                <w:noProof/>
                <w:webHidden/>
              </w:rPr>
              <w:fldChar w:fldCharType="begin"/>
            </w:r>
            <w:r w:rsidR="00BA4AFC">
              <w:rPr>
                <w:noProof/>
                <w:webHidden/>
              </w:rPr>
              <w:instrText xml:space="preserve"> PAGEREF _Toc501522930 \h </w:instrText>
            </w:r>
            <w:r w:rsidR="00797E30">
              <w:rPr>
                <w:noProof/>
              </w:rPr>
            </w:r>
            <w:r>
              <w:rPr>
                <w:noProof/>
                <w:webHidden/>
              </w:rPr>
              <w:fldChar w:fldCharType="separate"/>
            </w:r>
            <w:r w:rsidR="00BA4AFC">
              <w:rPr>
                <w:noProof/>
                <w:webHidden/>
              </w:rPr>
              <w:t>18</w:t>
            </w:r>
            <w:r>
              <w:rPr>
                <w:noProof/>
                <w:webHidden/>
              </w:rPr>
              <w:fldChar w:fldCharType="end"/>
            </w:r>
          </w:hyperlink>
        </w:p>
        <w:p w:rsidR="00C2310A" w:rsidRPr="005B25B1" w:rsidRDefault="00C6073F">
          <w:pPr>
            <w:rPr>
              <w:lang w:val="fr-CA"/>
            </w:rPr>
          </w:pPr>
          <w:r w:rsidRPr="005B25B1">
            <w:rPr>
              <w:b/>
              <w:bCs/>
              <w:noProof/>
              <w:lang w:val="fr-CA"/>
            </w:rPr>
            <w:fldChar w:fldCharType="end"/>
          </w:r>
        </w:p>
      </w:sdtContent>
    </w:sdt>
    <w:p w:rsidR="00C2310A" w:rsidRPr="005B25B1" w:rsidRDefault="00C2310A">
      <w:pPr>
        <w:spacing w:after="160" w:line="259" w:lineRule="auto"/>
        <w:rPr>
          <w:b/>
          <w:u w:val="single" w:color="000000"/>
          <w:lang w:val="fr-CA"/>
        </w:rPr>
      </w:pPr>
      <w:r w:rsidRPr="005B25B1">
        <w:rPr>
          <w:lang w:val="fr-CA"/>
        </w:rPr>
        <w:br w:type="page"/>
      </w:r>
    </w:p>
    <w:p w:rsidR="00B66598" w:rsidRPr="005B25B1" w:rsidRDefault="00B66598" w:rsidP="00B66598">
      <w:pPr>
        <w:pStyle w:val="Heading1"/>
        <w:ind w:left="0" w:firstLine="0"/>
        <w:jc w:val="both"/>
        <w:rPr>
          <w:lang w:val="fr-CA"/>
        </w:rPr>
      </w:pPr>
      <w:bookmarkStart w:id="0" w:name="_Toc501522923"/>
      <w:r w:rsidRPr="005B25B1">
        <w:rPr>
          <w:lang w:val="fr-CA"/>
        </w:rPr>
        <w:t>Introduction</w:t>
      </w:r>
      <w:bookmarkEnd w:id="0"/>
      <w:r w:rsidRPr="005B25B1">
        <w:rPr>
          <w:u w:val="none"/>
          <w:lang w:val="fr-CA"/>
        </w:rPr>
        <w:t xml:space="preserve"> </w:t>
      </w:r>
    </w:p>
    <w:p w:rsidR="00B66598" w:rsidRPr="005B25B1" w:rsidRDefault="00B66598" w:rsidP="00B66598">
      <w:pPr>
        <w:spacing w:after="0" w:line="259" w:lineRule="auto"/>
        <w:jc w:val="both"/>
        <w:rPr>
          <w:lang w:val="fr-CA"/>
        </w:rPr>
      </w:pPr>
      <w:r w:rsidRPr="005B25B1">
        <w:rPr>
          <w:lang w:val="fr-CA"/>
        </w:rPr>
        <w:t xml:space="preserve"> </w:t>
      </w:r>
    </w:p>
    <w:p w:rsidR="00B66598" w:rsidRPr="005B25B1" w:rsidRDefault="000F7465" w:rsidP="00B66598">
      <w:pPr>
        <w:spacing w:after="7"/>
        <w:ind w:right="12"/>
        <w:jc w:val="both"/>
        <w:rPr>
          <w:lang w:val="fr-CA"/>
        </w:rPr>
      </w:pPr>
      <w:r w:rsidRPr="005B25B1">
        <w:rPr>
          <w:lang w:val="fr-CA"/>
        </w:rPr>
        <w:t xml:space="preserve">L’élaboration d’un plan stratégique est un acte </w:t>
      </w:r>
      <w:r w:rsidR="00DE51B8">
        <w:rPr>
          <w:lang w:val="fr-CA"/>
        </w:rPr>
        <w:t xml:space="preserve">important </w:t>
      </w:r>
      <w:r w:rsidR="00D53F01">
        <w:rPr>
          <w:lang w:val="fr-CA"/>
        </w:rPr>
        <w:t>d</w:t>
      </w:r>
      <w:r w:rsidRPr="005B25B1">
        <w:rPr>
          <w:lang w:val="fr-CA"/>
        </w:rPr>
        <w:t>’autosuffisance. Il s’agit d’un plan pour l’avenir qu</w:t>
      </w:r>
      <w:r w:rsidR="001C2803">
        <w:rPr>
          <w:lang w:val="fr-CA"/>
        </w:rPr>
        <w:t>i</w:t>
      </w:r>
      <w:r w:rsidRPr="005B25B1">
        <w:rPr>
          <w:lang w:val="fr-CA"/>
        </w:rPr>
        <w:t xml:space="preserve"> reflète les </w:t>
      </w:r>
      <w:r w:rsidR="00DC3824" w:rsidRPr="005B25B1">
        <w:rPr>
          <w:lang w:val="fr-CA"/>
        </w:rPr>
        <w:t>besoins</w:t>
      </w:r>
      <w:r w:rsidRPr="005B25B1">
        <w:rPr>
          <w:lang w:val="fr-CA"/>
        </w:rPr>
        <w:t xml:space="preserve"> et la vision de la Première Nation</w:t>
      </w:r>
      <w:r w:rsidR="00DC3824" w:rsidRPr="005B25B1">
        <w:rPr>
          <w:lang w:val="fr-CA"/>
        </w:rPr>
        <w:t xml:space="preserve">. En outre, </w:t>
      </w:r>
      <w:r w:rsidRPr="005B25B1">
        <w:rPr>
          <w:lang w:val="fr-CA"/>
        </w:rPr>
        <w:t xml:space="preserve">ce qui </w:t>
      </w:r>
      <w:r w:rsidR="00DC3824" w:rsidRPr="005B25B1">
        <w:rPr>
          <w:lang w:val="fr-CA"/>
        </w:rPr>
        <w:t>rend ce plan encore</w:t>
      </w:r>
      <w:r w:rsidRPr="005B25B1">
        <w:rPr>
          <w:lang w:val="fr-CA"/>
        </w:rPr>
        <w:t xml:space="preserve"> plus important, </w:t>
      </w:r>
      <w:r w:rsidR="00DC3824" w:rsidRPr="005B25B1">
        <w:rPr>
          <w:lang w:val="fr-CA"/>
        </w:rPr>
        <w:t>c’est qu’il</w:t>
      </w:r>
      <w:r w:rsidRPr="005B25B1">
        <w:rPr>
          <w:lang w:val="fr-CA"/>
        </w:rPr>
        <w:t xml:space="preserve"> n’est pas mis sur pied par le gouvernement canadien ni </w:t>
      </w:r>
      <w:r w:rsidR="001C2803">
        <w:rPr>
          <w:lang w:val="fr-CA"/>
        </w:rPr>
        <w:t xml:space="preserve">par </w:t>
      </w:r>
      <w:r w:rsidR="00DC3824" w:rsidRPr="005B25B1">
        <w:rPr>
          <w:lang w:val="fr-CA"/>
        </w:rPr>
        <w:t xml:space="preserve">le gouvernement </w:t>
      </w:r>
      <w:r w:rsidRPr="005B25B1">
        <w:rPr>
          <w:lang w:val="fr-CA"/>
        </w:rPr>
        <w:t>provi</w:t>
      </w:r>
      <w:r w:rsidR="00DC3824" w:rsidRPr="005B25B1">
        <w:rPr>
          <w:lang w:val="fr-CA"/>
        </w:rPr>
        <w:t>n</w:t>
      </w:r>
      <w:r w:rsidRPr="005B25B1">
        <w:rPr>
          <w:lang w:val="fr-CA"/>
        </w:rPr>
        <w:t xml:space="preserve">cial, mais par la Première Nation. Ce plan consolide la mission et la vision de la collectivité, </w:t>
      </w:r>
      <w:r w:rsidR="0006692B" w:rsidRPr="005B25B1">
        <w:rPr>
          <w:lang w:val="fr-CA"/>
        </w:rPr>
        <w:t xml:space="preserve">établit la priorité des stratégies et confirme les valeurs à mettre de l’avant tout en travaillant à </w:t>
      </w:r>
      <w:r w:rsidR="00DE51B8">
        <w:rPr>
          <w:lang w:val="fr-CA"/>
        </w:rPr>
        <w:t>la réalisation</w:t>
      </w:r>
      <w:r w:rsidR="0006692B" w:rsidRPr="005B25B1">
        <w:rPr>
          <w:lang w:val="fr-CA"/>
        </w:rPr>
        <w:t xml:space="preserve"> de la vision. </w:t>
      </w:r>
      <w:r w:rsidRPr="005B25B1">
        <w:rPr>
          <w:lang w:val="fr-CA"/>
        </w:rPr>
        <w:t xml:space="preserve"> </w:t>
      </w:r>
    </w:p>
    <w:p w:rsidR="00B66598" w:rsidRPr="005B25B1" w:rsidRDefault="00B66598" w:rsidP="00B66598">
      <w:pPr>
        <w:spacing w:after="0" w:line="259" w:lineRule="auto"/>
        <w:jc w:val="both"/>
        <w:rPr>
          <w:lang w:val="fr-CA"/>
        </w:rPr>
      </w:pPr>
      <w:r w:rsidRPr="005B25B1">
        <w:rPr>
          <w:lang w:val="fr-CA"/>
        </w:rPr>
        <w:t xml:space="preserve"> </w:t>
      </w:r>
    </w:p>
    <w:p w:rsidR="00B66598" w:rsidRPr="005B25B1" w:rsidRDefault="00E14BF6" w:rsidP="00B66598">
      <w:pPr>
        <w:spacing w:after="13"/>
        <w:ind w:right="12"/>
        <w:jc w:val="both"/>
        <w:rPr>
          <w:lang w:val="fr-CA"/>
        </w:rPr>
      </w:pPr>
      <w:r w:rsidRPr="005B25B1">
        <w:rPr>
          <w:lang w:val="fr-CA"/>
        </w:rPr>
        <w:t xml:space="preserve">Un plan stratégique est comme une carte routière qui mène la Première Nation jusqu’à sa destination, c’est-à-dire vers un avenir meilleur. Il permet de mieux coordonner le travail de la Première Nation et de faire en sorte que les efforts déployés soient plus efficaces, en plus d’être un rappel des valeurs de la Première Nation. </w:t>
      </w:r>
      <w:r w:rsidR="00DE51B8">
        <w:rPr>
          <w:lang w:val="fr-CA"/>
        </w:rPr>
        <w:t>Il</w:t>
      </w:r>
      <w:r w:rsidRPr="005B25B1">
        <w:rPr>
          <w:lang w:val="fr-CA"/>
        </w:rPr>
        <w:t xml:space="preserve"> permet également à la Première Nation de rendre des comptes à la collectivité et de faire preuve d’une plus grande transparence</w:t>
      </w:r>
      <w:r w:rsidR="00DE51B8">
        <w:rPr>
          <w:lang w:val="fr-CA"/>
        </w:rPr>
        <w:t>. I</w:t>
      </w:r>
      <w:r w:rsidRPr="005B25B1">
        <w:rPr>
          <w:lang w:val="fr-CA"/>
        </w:rPr>
        <w:t>l devrait être revu, idéalement, tous les 5 ans.</w:t>
      </w:r>
    </w:p>
    <w:p w:rsidR="008C4682" w:rsidRPr="005B25B1" w:rsidRDefault="008C4682" w:rsidP="00B66598">
      <w:pPr>
        <w:spacing w:after="13"/>
        <w:ind w:right="12"/>
        <w:jc w:val="both"/>
        <w:rPr>
          <w:lang w:val="fr-CA"/>
        </w:rPr>
      </w:pPr>
    </w:p>
    <w:p w:rsidR="008C4682" w:rsidRPr="005B25B1" w:rsidRDefault="00A71D4A" w:rsidP="008C4682">
      <w:pPr>
        <w:spacing w:after="6"/>
        <w:ind w:right="12"/>
        <w:jc w:val="both"/>
        <w:rPr>
          <w:lang w:val="fr-CA"/>
        </w:rPr>
      </w:pPr>
      <w:r w:rsidRPr="005B25B1">
        <w:rPr>
          <w:lang w:val="fr-CA"/>
        </w:rPr>
        <w:t xml:space="preserve">L’exercice de l’élaboration d’un plan stratégique contribue à concrétiser la vision partagée des valeurs, des priorités et des activités de la Première Nation. Toutefois, si l’on s’arrête à l’élaboration du plan, la Première Nation ne retirera qu’une fraction des avantages qu’une mise en œuvre complète pourrait lui apporter. Pour </w:t>
      </w:r>
      <w:r w:rsidR="003844FD" w:rsidRPr="005B25B1">
        <w:rPr>
          <w:lang w:val="fr-CA"/>
        </w:rPr>
        <w:t xml:space="preserve">que la Première Nation puisse </w:t>
      </w:r>
      <w:r w:rsidRPr="005B25B1">
        <w:rPr>
          <w:lang w:val="fr-CA"/>
        </w:rPr>
        <w:t xml:space="preserve">en retirer tous les avantages, le plan stratégique doit être mis en œuvre de manière à guider les actions du conseil de Première Nation et l’administration de la Première Nation. C’est donc dire que le plan stratégique doit être intégré dans la planification annuelle, </w:t>
      </w:r>
      <w:r w:rsidR="003844FD" w:rsidRPr="005B25B1">
        <w:rPr>
          <w:lang w:val="fr-CA"/>
        </w:rPr>
        <w:t xml:space="preserve">dans </w:t>
      </w:r>
      <w:r w:rsidRPr="005B25B1">
        <w:rPr>
          <w:lang w:val="fr-CA"/>
        </w:rPr>
        <w:t>la prise de décision</w:t>
      </w:r>
      <w:r w:rsidR="003844FD" w:rsidRPr="005B25B1">
        <w:rPr>
          <w:lang w:val="fr-CA"/>
        </w:rPr>
        <w:t>s</w:t>
      </w:r>
      <w:r w:rsidRPr="005B25B1">
        <w:rPr>
          <w:lang w:val="fr-CA"/>
        </w:rPr>
        <w:t xml:space="preserve"> et dans les rapports faits par le gouvernement de la Première Nation. Enfin, le plan stratégique doit demeurer présent </w:t>
      </w:r>
      <w:r w:rsidR="00E700AC" w:rsidRPr="005B25B1">
        <w:rPr>
          <w:lang w:val="fr-CA"/>
        </w:rPr>
        <w:t>dans</w:t>
      </w:r>
      <w:r w:rsidRPr="005B25B1">
        <w:rPr>
          <w:lang w:val="fr-CA"/>
        </w:rPr>
        <w:t xml:space="preserve"> l’esprit </w:t>
      </w:r>
      <w:r w:rsidR="00E700AC" w:rsidRPr="005B25B1">
        <w:rPr>
          <w:lang w:val="fr-CA"/>
        </w:rPr>
        <w:t xml:space="preserve">(et dans leur cœur) </w:t>
      </w:r>
      <w:r w:rsidR="003D3EFE" w:rsidRPr="005B25B1">
        <w:rPr>
          <w:lang w:val="fr-CA"/>
        </w:rPr>
        <w:t>des membres de la Première Nation</w:t>
      </w:r>
      <w:r w:rsidRPr="005B25B1">
        <w:rPr>
          <w:lang w:val="fr-CA"/>
        </w:rPr>
        <w:t xml:space="preserve">. </w:t>
      </w:r>
    </w:p>
    <w:p w:rsidR="008C4682" w:rsidRDefault="008C4682" w:rsidP="00B66598">
      <w:pPr>
        <w:spacing w:after="13"/>
        <w:ind w:right="12"/>
        <w:jc w:val="both"/>
        <w:rPr>
          <w:lang w:val="fr-CA"/>
        </w:rPr>
      </w:pPr>
    </w:p>
    <w:p w:rsidR="00A03146" w:rsidRPr="005B25B1" w:rsidRDefault="00A03146" w:rsidP="00B66598">
      <w:pPr>
        <w:spacing w:after="13"/>
        <w:ind w:right="12"/>
        <w:jc w:val="both"/>
        <w:rPr>
          <w:lang w:val="fr-CA"/>
        </w:rPr>
      </w:pPr>
    </w:p>
    <w:p w:rsidR="00802DD8" w:rsidRPr="005B25B1" w:rsidRDefault="00241A16" w:rsidP="00902570">
      <w:pPr>
        <w:pStyle w:val="Heading1"/>
        <w:ind w:left="0" w:firstLine="0"/>
        <w:jc w:val="both"/>
        <w:rPr>
          <w:lang w:val="fr-CA"/>
        </w:rPr>
      </w:pPr>
      <w:bookmarkStart w:id="1" w:name="_Toc501522924"/>
      <w:r w:rsidRPr="005B25B1">
        <w:rPr>
          <w:lang w:val="fr-CA"/>
        </w:rPr>
        <w:t>Questions fréquentes</w:t>
      </w:r>
      <w:bookmarkEnd w:id="1"/>
    </w:p>
    <w:p w:rsidR="00802DD8" w:rsidRPr="005B25B1" w:rsidRDefault="00802DD8" w:rsidP="00A03146">
      <w:pPr>
        <w:spacing w:after="0" w:line="259" w:lineRule="auto"/>
        <w:jc w:val="both"/>
        <w:rPr>
          <w:lang w:val="fr-CA"/>
        </w:rPr>
      </w:pPr>
      <w:r w:rsidRPr="005B25B1">
        <w:rPr>
          <w:lang w:val="fr-CA"/>
        </w:rPr>
        <w:t xml:space="preserve"> </w:t>
      </w:r>
    </w:p>
    <w:p w:rsidR="00802DD8" w:rsidRPr="005B25B1" w:rsidRDefault="00241A16" w:rsidP="00902570">
      <w:pPr>
        <w:numPr>
          <w:ilvl w:val="0"/>
          <w:numId w:val="11"/>
        </w:numPr>
        <w:spacing w:after="9"/>
        <w:ind w:right="12" w:hanging="360"/>
        <w:jc w:val="both"/>
        <w:rPr>
          <w:b/>
          <w:lang w:val="fr-CA"/>
        </w:rPr>
      </w:pPr>
      <w:r w:rsidRPr="005B25B1">
        <w:rPr>
          <w:b/>
          <w:lang w:val="fr-CA"/>
        </w:rPr>
        <w:t>Qu’est-ce qu’un plan stratégique?</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241A16" w:rsidP="00902570">
      <w:pPr>
        <w:spacing w:after="0"/>
        <w:ind w:left="730" w:right="12"/>
        <w:jc w:val="both"/>
        <w:rPr>
          <w:lang w:val="fr-CA"/>
        </w:rPr>
      </w:pPr>
      <w:r w:rsidRPr="005B25B1">
        <w:rPr>
          <w:lang w:val="fr-CA"/>
        </w:rPr>
        <w:t>Un plan stratégique est comme une carte routière. Il détermine où l’on veut aller</w:t>
      </w:r>
      <w:r w:rsidR="004F5F5C" w:rsidRPr="005B25B1">
        <w:rPr>
          <w:lang w:val="fr-CA"/>
        </w:rPr>
        <w:t xml:space="preserve">; </w:t>
      </w:r>
      <w:r w:rsidR="00DE51B8">
        <w:rPr>
          <w:lang w:val="fr-CA"/>
        </w:rPr>
        <w:t>c’est</w:t>
      </w:r>
      <w:r w:rsidR="00DE51B8">
        <w:rPr>
          <w:lang w:val="fr-CA"/>
        </w:rPr>
        <w:noBreakHyphen/>
        <w:t>à</w:t>
      </w:r>
      <w:r w:rsidR="00DE51B8">
        <w:rPr>
          <w:lang w:val="fr-CA"/>
        </w:rPr>
        <w:noBreakHyphen/>
        <w:t>dire</w:t>
      </w:r>
      <w:r w:rsidR="004F5F5C" w:rsidRPr="005B25B1">
        <w:rPr>
          <w:lang w:val="fr-CA"/>
        </w:rPr>
        <w:t>, quelle est</w:t>
      </w:r>
      <w:r w:rsidRPr="005B25B1">
        <w:rPr>
          <w:lang w:val="fr-CA"/>
        </w:rPr>
        <w:t xml:space="preserve"> la vision </w:t>
      </w:r>
      <w:r w:rsidR="00DE51B8">
        <w:rPr>
          <w:lang w:val="fr-CA"/>
        </w:rPr>
        <w:t xml:space="preserve">d’un avenir meilleur </w:t>
      </w:r>
      <w:r w:rsidRPr="005B25B1">
        <w:rPr>
          <w:lang w:val="fr-CA"/>
        </w:rPr>
        <w:t xml:space="preserve">partagée </w:t>
      </w:r>
      <w:r w:rsidR="00DE51B8">
        <w:rPr>
          <w:lang w:val="fr-CA"/>
        </w:rPr>
        <w:t xml:space="preserve">au sein </w:t>
      </w:r>
      <w:r w:rsidRPr="005B25B1">
        <w:rPr>
          <w:lang w:val="fr-CA"/>
        </w:rPr>
        <w:t xml:space="preserve">de la Première Nation. Il sert également de guide pour le travail </w:t>
      </w:r>
      <w:r w:rsidR="006205C7" w:rsidRPr="005B25B1">
        <w:rPr>
          <w:lang w:val="fr-CA"/>
        </w:rPr>
        <w:t xml:space="preserve">du chef et du conseil de Première Nation ainsi que pour l’administration de la Première Nation en indiquant le chemin à prendre pour se rendre à destination. </w:t>
      </w:r>
    </w:p>
    <w:p w:rsidR="00802DD8" w:rsidRPr="005B25B1" w:rsidRDefault="00802DD8" w:rsidP="00902570">
      <w:pPr>
        <w:spacing w:after="24" w:line="259" w:lineRule="auto"/>
        <w:jc w:val="both"/>
        <w:rPr>
          <w:lang w:val="fr-CA"/>
        </w:rPr>
      </w:pPr>
      <w:r w:rsidRPr="005B25B1">
        <w:rPr>
          <w:lang w:val="fr-CA"/>
        </w:rPr>
        <w:t xml:space="preserve"> </w:t>
      </w:r>
    </w:p>
    <w:p w:rsidR="00802DD8" w:rsidRPr="005B25B1" w:rsidRDefault="004F5F5C" w:rsidP="00902570">
      <w:pPr>
        <w:numPr>
          <w:ilvl w:val="0"/>
          <w:numId w:val="11"/>
        </w:numPr>
        <w:spacing w:after="9"/>
        <w:ind w:right="12" w:hanging="360"/>
        <w:jc w:val="both"/>
        <w:rPr>
          <w:b/>
          <w:lang w:val="fr-CA"/>
        </w:rPr>
      </w:pPr>
      <w:r w:rsidRPr="005B25B1">
        <w:rPr>
          <w:b/>
          <w:lang w:val="fr-CA"/>
        </w:rPr>
        <w:t>Pourquoi un plan stratégique est-il important?</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4F5F5C" w:rsidP="00902570">
      <w:pPr>
        <w:spacing w:after="4"/>
        <w:ind w:left="730" w:right="12"/>
        <w:jc w:val="both"/>
        <w:rPr>
          <w:lang w:val="fr-CA"/>
        </w:rPr>
      </w:pPr>
      <w:r w:rsidRPr="005B25B1">
        <w:rPr>
          <w:lang w:val="fr-CA"/>
        </w:rPr>
        <w:t xml:space="preserve">Il s’agit d’un acte </w:t>
      </w:r>
      <w:r w:rsidR="00504D98">
        <w:rPr>
          <w:lang w:val="fr-CA"/>
        </w:rPr>
        <w:t>d</w:t>
      </w:r>
      <w:r w:rsidRPr="005B25B1">
        <w:rPr>
          <w:lang w:val="fr-CA"/>
        </w:rPr>
        <w:t xml:space="preserve">’autosuffisance. C’est un plan d’avenir qui reflète les besoins de la collectivité et la vision de ce </w:t>
      </w:r>
      <w:r w:rsidR="00F91335" w:rsidRPr="005B25B1">
        <w:rPr>
          <w:lang w:val="fr-CA"/>
        </w:rPr>
        <w:t>qu’elle peut devenir</w:t>
      </w:r>
      <w:r w:rsidRPr="005B25B1">
        <w:rPr>
          <w:lang w:val="fr-CA"/>
        </w:rPr>
        <w:t xml:space="preserve">. Un plan stratégique est un rappel des objectifs que l’on veut atteindre. Il permet de coordonner le travail de nombreuses personnes et de faire en sorte que nos efforts soient </w:t>
      </w:r>
      <w:r w:rsidR="00504D98">
        <w:rPr>
          <w:lang w:val="fr-CA"/>
        </w:rPr>
        <w:t xml:space="preserve">plus </w:t>
      </w:r>
      <w:r w:rsidRPr="005B25B1">
        <w:rPr>
          <w:lang w:val="fr-CA"/>
        </w:rPr>
        <w:t>efficaces. Il nous rappelle de faire notre travail tout en restant fidèles aux valeurs de notre collectivité. Un plan stratégique aide également à rendre des comptes à la collectivité et à faire preuve d’une plus grande transparence</w:t>
      </w:r>
      <w:r w:rsidR="00F91335" w:rsidRPr="005B25B1">
        <w:rPr>
          <w:lang w:val="fr-CA"/>
        </w:rPr>
        <w:t xml:space="preserve"> envers elle</w:t>
      </w:r>
      <w:r w:rsidRPr="005B25B1">
        <w:rPr>
          <w:lang w:val="fr-CA"/>
        </w:rPr>
        <w:t xml:space="preserve">.  </w:t>
      </w:r>
    </w:p>
    <w:p w:rsidR="00802DD8" w:rsidRPr="005B25B1" w:rsidRDefault="00802DD8" w:rsidP="00902570">
      <w:pPr>
        <w:spacing w:after="4"/>
        <w:ind w:left="730" w:right="12"/>
        <w:jc w:val="both"/>
        <w:rPr>
          <w:lang w:val="fr-CA"/>
        </w:rPr>
      </w:pPr>
    </w:p>
    <w:p w:rsidR="00802DD8" w:rsidRDefault="002254AF" w:rsidP="00504D98">
      <w:pPr>
        <w:spacing w:after="0"/>
        <w:ind w:left="730" w:right="12"/>
        <w:jc w:val="both"/>
        <w:rPr>
          <w:lang w:val="fr-CA"/>
        </w:rPr>
      </w:pPr>
      <w:r w:rsidRPr="005B25B1">
        <w:rPr>
          <w:lang w:val="fr-CA"/>
        </w:rPr>
        <w:t>La planification stratégique est désignée comme une des « meilleures pratiques » en matière de gouvernance dans de nombreuses normes</w:t>
      </w:r>
      <w:r w:rsidR="00504D98">
        <w:rPr>
          <w:lang w:val="fr-CA"/>
        </w:rPr>
        <w:t xml:space="preserve"> internationales</w:t>
      </w:r>
      <w:r w:rsidRPr="005B25B1">
        <w:rPr>
          <w:lang w:val="fr-CA"/>
        </w:rPr>
        <w:t xml:space="preserve">, comme </w:t>
      </w:r>
      <w:r w:rsidR="00745CF4" w:rsidRPr="005B25B1">
        <w:rPr>
          <w:lang w:val="fr-CA"/>
        </w:rPr>
        <w:t xml:space="preserve">celles du Centre national pour la gouvernance des Premières nations, </w:t>
      </w:r>
      <w:r w:rsidR="001F0A50" w:rsidRPr="005B25B1">
        <w:rPr>
          <w:lang w:val="fr-CA"/>
        </w:rPr>
        <w:t xml:space="preserve">du </w:t>
      </w:r>
      <w:r w:rsidR="00745CF4" w:rsidRPr="005B25B1">
        <w:rPr>
          <w:lang w:val="fr-CA"/>
        </w:rPr>
        <w:t xml:space="preserve">Native Nations Institute, </w:t>
      </w:r>
      <w:r w:rsidR="001F0A50" w:rsidRPr="005B25B1">
        <w:rPr>
          <w:lang w:val="fr-CA"/>
        </w:rPr>
        <w:t xml:space="preserve">du </w:t>
      </w:r>
      <w:r w:rsidR="00745CF4" w:rsidRPr="005B25B1">
        <w:rPr>
          <w:lang w:val="fr-CA"/>
        </w:rPr>
        <w:t xml:space="preserve">Harvard Project on American Indian Economic Development ainsi que </w:t>
      </w:r>
      <w:r w:rsidR="001F0A50" w:rsidRPr="005B25B1">
        <w:rPr>
          <w:lang w:val="fr-CA"/>
        </w:rPr>
        <w:t>la norme 16.0 d</w:t>
      </w:r>
      <w:r w:rsidR="007B465B">
        <w:rPr>
          <w:lang w:val="fr-CA"/>
        </w:rPr>
        <w:t>es</w:t>
      </w:r>
      <w:r w:rsidR="001F0A50" w:rsidRPr="005B25B1">
        <w:rPr>
          <w:lang w:val="fr-CA"/>
        </w:rPr>
        <w:t xml:space="preserve"> système</w:t>
      </w:r>
      <w:r w:rsidR="007B465B">
        <w:rPr>
          <w:lang w:val="fr-CA"/>
        </w:rPr>
        <w:t>s</w:t>
      </w:r>
      <w:r w:rsidR="001F0A50" w:rsidRPr="005B25B1">
        <w:rPr>
          <w:lang w:val="fr-CA"/>
        </w:rPr>
        <w:t xml:space="preserve"> de gestion financière </w:t>
      </w:r>
      <w:r w:rsidR="003743B0">
        <w:rPr>
          <w:lang w:val="fr-CA"/>
        </w:rPr>
        <w:t>(</w:t>
      </w:r>
      <w:r w:rsidR="001F0A50" w:rsidRPr="005B25B1">
        <w:rPr>
          <w:lang w:val="fr-CA"/>
        </w:rPr>
        <w:t>B2</w:t>
      </w:r>
      <w:r w:rsidR="003743B0">
        <w:rPr>
          <w:lang w:val="fr-CA"/>
        </w:rPr>
        <w:t>)</w:t>
      </w:r>
      <w:r w:rsidR="001F0A50" w:rsidRPr="005B25B1">
        <w:rPr>
          <w:lang w:val="fr-CA"/>
        </w:rPr>
        <w:t xml:space="preserve"> </w:t>
      </w:r>
      <w:r w:rsidR="00745CF4" w:rsidRPr="005B25B1">
        <w:rPr>
          <w:lang w:val="fr-CA"/>
        </w:rPr>
        <w:t>du Conseil de gestion financière des Premières Nations.</w:t>
      </w:r>
    </w:p>
    <w:p w:rsidR="00802DD8" w:rsidRPr="005B25B1" w:rsidRDefault="00BA5324" w:rsidP="00902570">
      <w:pPr>
        <w:numPr>
          <w:ilvl w:val="0"/>
          <w:numId w:val="11"/>
        </w:numPr>
        <w:spacing w:after="9"/>
        <w:ind w:right="12" w:hanging="360"/>
        <w:jc w:val="both"/>
        <w:rPr>
          <w:b/>
          <w:lang w:val="fr-CA"/>
        </w:rPr>
      </w:pPr>
      <w:r w:rsidRPr="005B25B1">
        <w:rPr>
          <w:b/>
          <w:lang w:val="fr-CA"/>
        </w:rPr>
        <w:t xml:space="preserve">En quoi ce plan stratégique est-il différent </w:t>
      </w:r>
      <w:r w:rsidR="00A51E7A" w:rsidRPr="005B25B1">
        <w:rPr>
          <w:b/>
          <w:lang w:val="fr-CA"/>
        </w:rPr>
        <w:t>des autres</w:t>
      </w:r>
      <w:r w:rsidRPr="005B25B1">
        <w:rPr>
          <w:b/>
          <w:lang w:val="fr-CA"/>
        </w:rPr>
        <w:t>?</w:t>
      </w:r>
    </w:p>
    <w:p w:rsidR="00802DD8" w:rsidRPr="005B25B1" w:rsidRDefault="00802DD8" w:rsidP="00902570">
      <w:pPr>
        <w:spacing w:after="25" w:line="259" w:lineRule="auto"/>
        <w:ind w:left="720"/>
        <w:jc w:val="both"/>
        <w:rPr>
          <w:lang w:val="fr-CA"/>
        </w:rPr>
      </w:pPr>
      <w:r w:rsidRPr="005B25B1">
        <w:rPr>
          <w:lang w:val="fr-CA"/>
        </w:rPr>
        <w:t xml:space="preserve"> </w:t>
      </w:r>
    </w:p>
    <w:p w:rsidR="00802DD8" w:rsidRPr="005B25B1" w:rsidRDefault="00A21FD8" w:rsidP="00902570">
      <w:pPr>
        <w:spacing w:after="7"/>
        <w:ind w:left="730" w:right="12"/>
        <w:jc w:val="both"/>
        <w:rPr>
          <w:lang w:val="fr-CA"/>
        </w:rPr>
      </w:pPr>
      <w:r w:rsidRPr="005B25B1">
        <w:rPr>
          <w:lang w:val="fr-CA"/>
        </w:rPr>
        <w:t xml:space="preserve">Ce plan a été entièrement élaboré par les Premières Nations pour les Premières Nations. Bien que son contenu et sa présentation soient conçus entièrement par la Première Nation, </w:t>
      </w:r>
      <w:r w:rsidR="002A205F" w:rsidRPr="005B25B1">
        <w:rPr>
          <w:lang w:val="fr-CA"/>
        </w:rPr>
        <w:t>ce plan contient des éléments que l’on retrouve dans tous les plans stratégiques</w:t>
      </w:r>
      <w:r w:rsidRPr="005B25B1">
        <w:rPr>
          <w:lang w:val="fr-CA"/>
        </w:rPr>
        <w:t>, comme la mission, la vision, les valeurs, l’analyse environnementale, les priorités stratégi</w:t>
      </w:r>
      <w:r w:rsidR="00A51E7A" w:rsidRPr="005B25B1">
        <w:rPr>
          <w:lang w:val="fr-CA"/>
        </w:rPr>
        <w:t>q</w:t>
      </w:r>
      <w:r w:rsidRPr="005B25B1">
        <w:rPr>
          <w:lang w:val="fr-CA"/>
        </w:rPr>
        <w:t>ues</w:t>
      </w:r>
      <w:r w:rsidR="002A205F" w:rsidRPr="005B25B1">
        <w:rPr>
          <w:lang w:val="fr-CA"/>
        </w:rPr>
        <w:t>, les activités et les indicateurs de rendement.</w:t>
      </w:r>
      <w:r w:rsidRPr="005B25B1">
        <w:rPr>
          <w:lang w:val="fr-CA"/>
        </w:rPr>
        <w:t xml:space="preserve"> </w:t>
      </w:r>
    </w:p>
    <w:p w:rsidR="00802DD8" w:rsidRPr="005B25B1" w:rsidRDefault="00802DD8" w:rsidP="00902570">
      <w:pPr>
        <w:spacing w:after="24" w:line="259" w:lineRule="auto"/>
        <w:jc w:val="both"/>
        <w:rPr>
          <w:lang w:val="fr-CA"/>
        </w:rPr>
      </w:pPr>
      <w:r w:rsidRPr="005B25B1">
        <w:rPr>
          <w:lang w:val="fr-CA"/>
        </w:rPr>
        <w:t xml:space="preserve"> </w:t>
      </w:r>
    </w:p>
    <w:p w:rsidR="00802DD8" w:rsidRPr="005B25B1" w:rsidRDefault="00A51E7A" w:rsidP="00902570">
      <w:pPr>
        <w:numPr>
          <w:ilvl w:val="0"/>
          <w:numId w:val="11"/>
        </w:numPr>
        <w:spacing w:after="9"/>
        <w:ind w:right="12" w:hanging="360"/>
        <w:jc w:val="both"/>
        <w:rPr>
          <w:b/>
          <w:lang w:val="fr-CA"/>
        </w:rPr>
      </w:pPr>
      <w:r w:rsidRPr="005B25B1">
        <w:rPr>
          <w:b/>
          <w:lang w:val="fr-CA"/>
        </w:rPr>
        <w:t>Comment le plan stratégique est-il élaboré?</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BE2C95" w:rsidP="00902570">
      <w:pPr>
        <w:spacing w:after="0"/>
        <w:ind w:left="730" w:right="12"/>
        <w:jc w:val="both"/>
        <w:rPr>
          <w:lang w:val="fr-CA"/>
        </w:rPr>
      </w:pPr>
      <w:r w:rsidRPr="005B25B1">
        <w:rPr>
          <w:lang w:val="fr-CA"/>
        </w:rPr>
        <w:t xml:space="preserve">La </w:t>
      </w:r>
      <w:r w:rsidR="00274F82" w:rsidRPr="005B25B1">
        <w:rPr>
          <w:lang w:val="fr-CA"/>
        </w:rPr>
        <w:t>mission</w:t>
      </w:r>
      <w:r w:rsidRPr="005B25B1">
        <w:rPr>
          <w:lang w:val="fr-CA"/>
        </w:rPr>
        <w:t xml:space="preserve">, la vision, les valeurs et les priorités sont déterminées par la collectivité. Elles doivent être approuvées </w:t>
      </w:r>
      <w:r w:rsidR="0055527A" w:rsidRPr="005B25B1">
        <w:rPr>
          <w:lang w:val="fr-CA"/>
        </w:rPr>
        <w:t xml:space="preserve">et adoptées par l’Assemblée générale. Les priorités sont d’abord établies par le chef et le conseil de Première Nation, en collaboration avec le personnel administratif de la Première Nation. La Première Nation entreprend ensuite un processus de consultation </w:t>
      </w:r>
      <w:r w:rsidR="004D21BD" w:rsidRPr="005B25B1">
        <w:rPr>
          <w:lang w:val="fr-CA"/>
        </w:rPr>
        <w:t xml:space="preserve">auprès </w:t>
      </w:r>
      <w:r w:rsidR="0055527A" w:rsidRPr="005B25B1">
        <w:rPr>
          <w:lang w:val="fr-CA"/>
        </w:rPr>
        <w:t xml:space="preserve">des membres de la collectivité, des dirigeants élus et des membres du personnel de la Première Nation. Le processus comprend une analyse environnementale afin de déterminer le contexte du processus de planification. Il est important de </w:t>
      </w:r>
      <w:r w:rsidR="00504D98">
        <w:rPr>
          <w:lang w:val="fr-CA"/>
        </w:rPr>
        <w:t>consigner</w:t>
      </w:r>
      <w:r w:rsidR="0055527A" w:rsidRPr="005B25B1">
        <w:rPr>
          <w:lang w:val="fr-CA"/>
        </w:rPr>
        <w:t xml:space="preserve"> les principales observations et les tendances qui se dégagent de l’analyse environnementale. Toutes les données sont ensuite intégrées au plan stratégique. </w:t>
      </w:r>
    </w:p>
    <w:p w:rsidR="00802DD8" w:rsidRPr="005B25B1" w:rsidRDefault="00802DD8" w:rsidP="00902570">
      <w:pPr>
        <w:spacing w:after="23" w:line="259" w:lineRule="auto"/>
        <w:jc w:val="both"/>
        <w:rPr>
          <w:lang w:val="fr-CA"/>
        </w:rPr>
      </w:pPr>
      <w:r w:rsidRPr="005B25B1">
        <w:rPr>
          <w:lang w:val="fr-CA"/>
        </w:rPr>
        <w:t xml:space="preserve"> </w:t>
      </w:r>
    </w:p>
    <w:p w:rsidR="00802DD8" w:rsidRPr="005B25B1" w:rsidRDefault="007A576E" w:rsidP="00902570">
      <w:pPr>
        <w:numPr>
          <w:ilvl w:val="0"/>
          <w:numId w:val="11"/>
        </w:numPr>
        <w:spacing w:after="9"/>
        <w:ind w:right="12" w:hanging="360"/>
        <w:jc w:val="both"/>
        <w:rPr>
          <w:b/>
          <w:lang w:val="fr-CA"/>
        </w:rPr>
      </w:pPr>
      <w:r w:rsidRPr="005B25B1">
        <w:rPr>
          <w:b/>
          <w:lang w:val="fr-CA"/>
        </w:rPr>
        <w:t>Peut-on modifier un plan stratégique?</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7A576E" w:rsidP="00902570">
      <w:pPr>
        <w:spacing w:after="0"/>
        <w:ind w:left="730" w:right="12"/>
        <w:jc w:val="both"/>
        <w:rPr>
          <w:lang w:val="fr-CA"/>
        </w:rPr>
      </w:pPr>
      <w:r w:rsidRPr="005B25B1">
        <w:rPr>
          <w:lang w:val="fr-CA"/>
        </w:rPr>
        <w:t>La mission, la vision, les valeurs et les priorités du plan stratégique sont déterminé</w:t>
      </w:r>
      <w:r w:rsidR="00C83C13">
        <w:rPr>
          <w:lang w:val="fr-CA"/>
        </w:rPr>
        <w:t>e</w:t>
      </w:r>
      <w:r w:rsidRPr="005B25B1">
        <w:rPr>
          <w:lang w:val="fr-CA"/>
        </w:rPr>
        <w:t>s et approuvé</w:t>
      </w:r>
      <w:r w:rsidR="00C83C13">
        <w:rPr>
          <w:lang w:val="fr-CA"/>
        </w:rPr>
        <w:t>e</w:t>
      </w:r>
      <w:r w:rsidRPr="005B25B1">
        <w:rPr>
          <w:lang w:val="fr-CA"/>
        </w:rPr>
        <w:t xml:space="preserve">s par la collectivité. Ces éléments ne peuvent être modifiés sans l’accord de la collectivité. Ils </w:t>
      </w:r>
      <w:r w:rsidR="00222D5A" w:rsidRPr="005B25B1">
        <w:rPr>
          <w:lang w:val="fr-CA"/>
        </w:rPr>
        <w:t>constituent</w:t>
      </w:r>
      <w:r w:rsidRPr="005B25B1">
        <w:rPr>
          <w:lang w:val="fr-CA"/>
        </w:rPr>
        <w:t xml:space="preserve"> la carte routière de la collectivité à long terme, c’est-à-dire pour les 25 prochaines années. C’est </w:t>
      </w:r>
      <w:r w:rsidR="00222D5A" w:rsidRPr="005B25B1">
        <w:rPr>
          <w:lang w:val="fr-CA"/>
        </w:rPr>
        <w:t>pourquoi</w:t>
      </w:r>
      <w:r w:rsidRPr="005B25B1">
        <w:rPr>
          <w:lang w:val="fr-CA"/>
        </w:rPr>
        <w:t xml:space="preserve"> le plan stratégique est un plan durable axé sur l’atteinte d’une vision partagée de l’avenir. </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917706" w:rsidP="0092552A">
      <w:pPr>
        <w:spacing w:after="0"/>
        <w:ind w:left="730" w:right="12"/>
        <w:jc w:val="both"/>
        <w:rPr>
          <w:lang w:val="fr-CA"/>
        </w:rPr>
      </w:pPr>
      <w:r w:rsidRPr="005B25B1">
        <w:rPr>
          <w:lang w:val="fr-CA"/>
        </w:rPr>
        <w:t xml:space="preserve">Les priorités sont élaborées et approuvées par le chef et le conseil de Première Nation tous les 5 ans, ce qui </w:t>
      </w:r>
      <w:r w:rsidR="009D4583" w:rsidRPr="005B25B1">
        <w:rPr>
          <w:lang w:val="fr-CA"/>
        </w:rPr>
        <w:t>rend le</w:t>
      </w:r>
      <w:r w:rsidRPr="005B25B1">
        <w:rPr>
          <w:lang w:val="fr-CA"/>
        </w:rPr>
        <w:t xml:space="preserve"> plan stratégique </w:t>
      </w:r>
      <w:r w:rsidR="009D4583" w:rsidRPr="005B25B1">
        <w:rPr>
          <w:lang w:val="fr-CA"/>
        </w:rPr>
        <w:t>plus souple,</w:t>
      </w:r>
      <w:r w:rsidRPr="005B25B1">
        <w:rPr>
          <w:lang w:val="fr-CA"/>
        </w:rPr>
        <w:t xml:space="preserve"> permet de l’adapter aux changements dans le monde </w:t>
      </w:r>
      <w:r w:rsidR="009D4583" w:rsidRPr="005B25B1">
        <w:rPr>
          <w:lang w:val="fr-CA"/>
        </w:rPr>
        <w:t>et donne l’occasion</w:t>
      </w:r>
      <w:r w:rsidRPr="005B25B1">
        <w:rPr>
          <w:lang w:val="fr-CA"/>
        </w:rPr>
        <w:t xml:space="preserve"> à la Première Nation d</w:t>
      </w:r>
      <w:r w:rsidR="00953714" w:rsidRPr="005B25B1">
        <w:rPr>
          <w:lang w:val="fr-CA"/>
        </w:rPr>
        <w:t xml:space="preserve">’évoluer en </w:t>
      </w:r>
      <w:r w:rsidR="00504D98">
        <w:rPr>
          <w:lang w:val="fr-CA"/>
        </w:rPr>
        <w:t>tirant parti</w:t>
      </w:r>
      <w:r w:rsidR="00953714" w:rsidRPr="005B25B1">
        <w:rPr>
          <w:lang w:val="fr-CA"/>
        </w:rPr>
        <w:t xml:space="preserve"> </w:t>
      </w:r>
      <w:r w:rsidR="00504D98">
        <w:rPr>
          <w:lang w:val="fr-CA"/>
        </w:rPr>
        <w:t>de</w:t>
      </w:r>
      <w:r w:rsidRPr="005B25B1">
        <w:rPr>
          <w:lang w:val="fr-CA"/>
        </w:rPr>
        <w:t xml:space="preserve"> ses réussites. Le personnel détermine des objectifs annuels</w:t>
      </w:r>
      <w:r w:rsidR="009E1BFF" w:rsidRPr="005B25B1">
        <w:rPr>
          <w:lang w:val="fr-CA"/>
        </w:rPr>
        <w:t xml:space="preserve"> et des plan</w:t>
      </w:r>
      <w:r w:rsidR="009D4583" w:rsidRPr="005B25B1">
        <w:rPr>
          <w:lang w:val="fr-CA"/>
        </w:rPr>
        <w:t>s</w:t>
      </w:r>
      <w:r w:rsidR="009E1BFF" w:rsidRPr="005B25B1">
        <w:rPr>
          <w:lang w:val="fr-CA"/>
        </w:rPr>
        <w:t xml:space="preserve"> de travail en </w:t>
      </w:r>
      <w:r w:rsidR="00504D98">
        <w:rPr>
          <w:lang w:val="fr-CA"/>
        </w:rPr>
        <w:t>lien avec les</w:t>
      </w:r>
      <w:r w:rsidR="009E1BFF" w:rsidRPr="005B25B1">
        <w:rPr>
          <w:lang w:val="fr-CA"/>
        </w:rPr>
        <w:t xml:space="preserve"> priorités. Ces objectifs et plans de travail sont approuvés par le chef et le conseil de Première Nation lors de l’</w:t>
      </w:r>
      <w:r w:rsidR="00274F82" w:rsidRPr="005B25B1">
        <w:rPr>
          <w:lang w:val="fr-CA"/>
        </w:rPr>
        <w:t>établissement</w:t>
      </w:r>
      <w:r w:rsidR="009E1BFF" w:rsidRPr="005B25B1">
        <w:rPr>
          <w:lang w:val="fr-CA"/>
        </w:rPr>
        <w:t xml:space="preserve"> des budgets.</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0E3C3A" w:rsidP="00902570">
      <w:pPr>
        <w:numPr>
          <w:ilvl w:val="0"/>
          <w:numId w:val="11"/>
        </w:numPr>
        <w:spacing w:after="9"/>
        <w:ind w:right="12" w:hanging="360"/>
        <w:jc w:val="both"/>
        <w:rPr>
          <w:b/>
          <w:lang w:val="fr-CA"/>
        </w:rPr>
      </w:pPr>
      <w:r w:rsidRPr="005B25B1">
        <w:rPr>
          <w:b/>
          <w:lang w:val="fr-CA"/>
        </w:rPr>
        <w:t>Comment le chef et le conseil de Première Nation se serviront-ils du plan stratégique?</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C81047" w:rsidP="00902570">
      <w:pPr>
        <w:spacing w:after="0"/>
        <w:ind w:left="730" w:right="12"/>
        <w:jc w:val="both"/>
        <w:rPr>
          <w:lang w:val="fr-CA"/>
        </w:rPr>
      </w:pPr>
      <w:r w:rsidRPr="005B25B1">
        <w:rPr>
          <w:lang w:val="fr-CA"/>
        </w:rPr>
        <w:t xml:space="preserve">Le chef et le conseil de Première Nation se servent du plan stratégique pour prendre des décisions et rendre des comptes. Lorsqu’il faut prendre des décisions difficiles, les dirigeants peuvent consulter le plan stratégique et se poser la question : « Cette décision correspond-elle aux priorités établies par la collectivité? » ou encore « Cette décision correspond-elle aux valeurs déterminées par la collectivité? ». Ainsi, les dirigeants élus respectent les volontés </w:t>
      </w:r>
      <w:r w:rsidR="003D3EFE" w:rsidRPr="005B25B1">
        <w:rPr>
          <w:lang w:val="fr-CA"/>
        </w:rPr>
        <w:t>des membres de la Première Nation</w:t>
      </w:r>
      <w:r w:rsidRPr="005B25B1">
        <w:rPr>
          <w:lang w:val="fr-CA"/>
        </w:rPr>
        <w:t xml:space="preserve">. </w:t>
      </w:r>
      <w:r w:rsidR="00946EB6" w:rsidRPr="005B25B1">
        <w:rPr>
          <w:lang w:val="fr-CA"/>
        </w:rPr>
        <w:t>De plus, le chef et le conseil de Première Nation</w:t>
      </w:r>
      <w:r w:rsidR="007C7D39" w:rsidRPr="005B25B1">
        <w:rPr>
          <w:lang w:val="fr-CA"/>
        </w:rPr>
        <w:t xml:space="preserve"> peuvent recourir au plan stratégique pour </w:t>
      </w:r>
      <w:r w:rsidR="00504D98">
        <w:rPr>
          <w:lang w:val="fr-CA"/>
        </w:rPr>
        <w:t>évaluer</w:t>
      </w:r>
      <w:r w:rsidR="007C7D39" w:rsidRPr="005B25B1">
        <w:rPr>
          <w:lang w:val="fr-CA"/>
        </w:rPr>
        <w:t xml:space="preserve"> le rendement de l’administration de la Première Nation. Ils peuvent se poser la question : « Est-ce que les objectifs que nous avons fixés sont en voie d’être atteints? »</w:t>
      </w:r>
      <w:r w:rsidR="00C83C13">
        <w:rPr>
          <w:lang w:val="fr-CA"/>
        </w:rPr>
        <w:t>,</w:t>
      </w:r>
      <w:r w:rsidR="007C7D39" w:rsidRPr="005B25B1">
        <w:rPr>
          <w:lang w:val="fr-CA"/>
        </w:rPr>
        <w:t xml:space="preserve"> et si la réponse est non, « Pourquoi? ».</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D711B1" w:rsidP="00902570">
      <w:pPr>
        <w:spacing w:after="0"/>
        <w:ind w:left="730" w:right="12"/>
        <w:jc w:val="both"/>
        <w:rPr>
          <w:lang w:val="fr-CA"/>
        </w:rPr>
      </w:pPr>
      <w:r w:rsidRPr="005B25B1">
        <w:rPr>
          <w:lang w:val="fr-CA"/>
        </w:rPr>
        <w:t xml:space="preserve">Enfin, le chef et le conseil de Première Nation peuvent se servir du plan stratégique pour rendre des comptes à la collectivité. Ils peuvent présenter les objectifs atteints par rapport aux priorités </w:t>
      </w:r>
      <w:r w:rsidR="00274F82" w:rsidRPr="005B25B1">
        <w:rPr>
          <w:lang w:val="fr-CA"/>
        </w:rPr>
        <w:t>énoncées</w:t>
      </w:r>
      <w:r w:rsidRPr="005B25B1">
        <w:rPr>
          <w:lang w:val="fr-CA"/>
        </w:rPr>
        <w:t xml:space="preserve"> dans le plan stratégique.</w:t>
      </w:r>
    </w:p>
    <w:p w:rsidR="00F60C28" w:rsidRPr="005B25B1" w:rsidRDefault="00F60C28" w:rsidP="00902570">
      <w:pPr>
        <w:spacing w:after="0"/>
        <w:ind w:left="730" w:right="12"/>
        <w:jc w:val="both"/>
        <w:rPr>
          <w:lang w:val="fr-CA"/>
        </w:rPr>
      </w:pPr>
    </w:p>
    <w:p w:rsidR="00802DD8" w:rsidRPr="005B25B1" w:rsidRDefault="005A5A51" w:rsidP="00902570">
      <w:pPr>
        <w:numPr>
          <w:ilvl w:val="0"/>
          <w:numId w:val="11"/>
        </w:numPr>
        <w:spacing w:after="9"/>
        <w:ind w:right="12" w:hanging="360"/>
        <w:jc w:val="both"/>
        <w:rPr>
          <w:b/>
          <w:lang w:val="fr-CA"/>
        </w:rPr>
      </w:pPr>
      <w:r w:rsidRPr="005B25B1">
        <w:rPr>
          <w:b/>
          <w:lang w:val="fr-CA"/>
        </w:rPr>
        <w:t>Comment le personnel se servira-t-il du plan stratégique</w:t>
      </w:r>
      <w:r w:rsidR="00802DD8" w:rsidRPr="005B25B1">
        <w:rPr>
          <w:b/>
          <w:lang w:val="fr-CA"/>
        </w:rPr>
        <w:t xml:space="preserve">? </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5A5A51" w:rsidP="00902570">
      <w:pPr>
        <w:spacing w:after="0"/>
        <w:ind w:left="730" w:right="12"/>
        <w:jc w:val="both"/>
        <w:rPr>
          <w:lang w:val="fr-CA"/>
        </w:rPr>
      </w:pPr>
      <w:r w:rsidRPr="005B25B1">
        <w:rPr>
          <w:lang w:val="fr-CA"/>
        </w:rPr>
        <w:t xml:space="preserve">Les membres du personnel se servent du plan stratégique pour établir leurs objectifs annuels </w:t>
      </w:r>
      <w:r w:rsidR="00027541" w:rsidRPr="005B25B1">
        <w:rPr>
          <w:lang w:val="fr-CA"/>
        </w:rPr>
        <w:t>et</w:t>
      </w:r>
      <w:r w:rsidRPr="005B25B1">
        <w:rPr>
          <w:lang w:val="fr-CA"/>
        </w:rPr>
        <w:t xml:space="preserve"> les budgets </w:t>
      </w:r>
      <w:r w:rsidR="00027541" w:rsidRPr="005B25B1">
        <w:rPr>
          <w:lang w:val="fr-CA"/>
        </w:rPr>
        <w:t>ainsi que</w:t>
      </w:r>
      <w:r w:rsidRPr="005B25B1">
        <w:rPr>
          <w:lang w:val="fr-CA"/>
        </w:rPr>
        <w:t xml:space="preserve"> pour les évaluations de rendement. Ils peuvent se poser la question : « Comment puis-je </w:t>
      </w:r>
      <w:r w:rsidR="00274F82" w:rsidRPr="005B25B1">
        <w:rPr>
          <w:lang w:val="fr-CA"/>
        </w:rPr>
        <w:t>utiliser</w:t>
      </w:r>
      <w:r w:rsidRPr="005B25B1">
        <w:rPr>
          <w:lang w:val="fr-CA"/>
        </w:rPr>
        <w:t xml:space="preserve"> les ressources à ma disposition pour concrétiser les priorités et les activités du plan stratégique? » ou encore « Si cette activité ne contribue pas à concrétiser les priorités du plan stratégique, pourquoi est-ce que je l’accomplis? ».</w:t>
      </w:r>
    </w:p>
    <w:p w:rsidR="00802DD8" w:rsidRPr="005B25B1" w:rsidRDefault="00802DD8" w:rsidP="00902570">
      <w:pPr>
        <w:spacing w:after="24" w:line="259" w:lineRule="auto"/>
        <w:ind w:left="720"/>
        <w:jc w:val="both"/>
        <w:rPr>
          <w:lang w:val="fr-CA"/>
        </w:rPr>
      </w:pPr>
      <w:r w:rsidRPr="005B25B1">
        <w:rPr>
          <w:lang w:val="fr-CA"/>
        </w:rPr>
        <w:t xml:space="preserve"> </w:t>
      </w:r>
    </w:p>
    <w:p w:rsidR="00802DD8" w:rsidRPr="005B25B1" w:rsidRDefault="008B0DCE" w:rsidP="00902570">
      <w:pPr>
        <w:numPr>
          <w:ilvl w:val="0"/>
          <w:numId w:val="11"/>
        </w:numPr>
        <w:spacing w:after="9"/>
        <w:ind w:right="12" w:hanging="360"/>
        <w:jc w:val="both"/>
        <w:rPr>
          <w:b/>
          <w:lang w:val="fr-CA"/>
        </w:rPr>
      </w:pPr>
      <w:r w:rsidRPr="005B25B1">
        <w:rPr>
          <w:b/>
          <w:lang w:val="fr-CA"/>
        </w:rPr>
        <w:t>Comment les membres de la collectivité se serviront-il</w:t>
      </w:r>
      <w:r w:rsidR="00390CE3">
        <w:rPr>
          <w:b/>
          <w:lang w:val="fr-CA"/>
        </w:rPr>
        <w:t>s</w:t>
      </w:r>
      <w:r w:rsidRPr="005B25B1">
        <w:rPr>
          <w:b/>
          <w:lang w:val="fr-CA"/>
        </w:rPr>
        <w:t xml:space="preserve"> du plan stratégique?</w:t>
      </w:r>
    </w:p>
    <w:p w:rsidR="00802DD8" w:rsidRPr="005B25B1" w:rsidRDefault="00802DD8" w:rsidP="00902570">
      <w:pPr>
        <w:spacing w:after="0" w:line="259" w:lineRule="auto"/>
        <w:ind w:left="720"/>
        <w:jc w:val="both"/>
        <w:rPr>
          <w:lang w:val="fr-CA"/>
        </w:rPr>
      </w:pPr>
      <w:r w:rsidRPr="005B25B1">
        <w:rPr>
          <w:lang w:val="fr-CA"/>
        </w:rPr>
        <w:t xml:space="preserve"> </w:t>
      </w:r>
    </w:p>
    <w:p w:rsidR="00802DD8" w:rsidRPr="005B25B1" w:rsidRDefault="008B0DCE" w:rsidP="00902570">
      <w:pPr>
        <w:spacing w:after="0"/>
        <w:ind w:left="730" w:right="12"/>
        <w:jc w:val="both"/>
        <w:rPr>
          <w:lang w:val="fr-CA"/>
        </w:rPr>
        <w:sectPr w:rsidR="00802DD8" w:rsidRPr="005B25B1">
          <w:headerReference w:type="even" r:id="rId8"/>
          <w:headerReference w:type="default" r:id="rId9"/>
          <w:footerReference w:type="even" r:id="rId10"/>
          <w:footerReference w:type="default" r:id="rId11"/>
          <w:headerReference w:type="first" r:id="rId12"/>
          <w:footerReference w:type="first" r:id="rId13"/>
          <w:pgSz w:w="12240" w:h="15840"/>
          <w:pgMar w:top="1488" w:right="1505" w:bottom="711" w:left="1502" w:header="749" w:gutter="0"/>
          <w:titlePg/>
        </w:sectPr>
      </w:pPr>
      <w:r w:rsidRPr="005B25B1">
        <w:rPr>
          <w:lang w:val="fr-CA"/>
        </w:rPr>
        <w:t xml:space="preserve">Les membres de la collectivité se servent du plan stratégique </w:t>
      </w:r>
      <w:r w:rsidR="00D4432F" w:rsidRPr="005B25B1">
        <w:rPr>
          <w:lang w:val="fr-CA"/>
        </w:rPr>
        <w:t xml:space="preserve">pour veiller à ce que le chef et le conseil de Première Nation rendent des comptes. Le conseil est-il en voie de concrétiser les priorités établies? Ils s’en servent également pour reconnaître les réussites et les accomplissements et pour </w:t>
      </w:r>
      <w:r w:rsidR="0033159D">
        <w:rPr>
          <w:lang w:val="fr-CA"/>
        </w:rPr>
        <w:t>souligner</w:t>
      </w:r>
      <w:r w:rsidR="00D4432F" w:rsidRPr="005B25B1">
        <w:rPr>
          <w:lang w:val="fr-CA"/>
        </w:rPr>
        <w:t xml:space="preserve"> la progression vers un avenir meilleur.</w:t>
      </w:r>
    </w:p>
    <w:p w:rsidR="00AD2C14" w:rsidRPr="005B25B1" w:rsidRDefault="00DE616D" w:rsidP="00C2310A">
      <w:pPr>
        <w:pStyle w:val="Heading1"/>
        <w:ind w:left="0" w:firstLine="0"/>
        <w:jc w:val="both"/>
        <w:rPr>
          <w:lang w:val="fr-CA"/>
        </w:rPr>
      </w:pPr>
      <w:bookmarkStart w:id="2" w:name="_Toc501522925"/>
      <w:r w:rsidRPr="005B25B1">
        <w:rPr>
          <w:lang w:val="fr-CA"/>
        </w:rPr>
        <w:t>Processus de planification stratégique</w:t>
      </w:r>
      <w:bookmarkEnd w:id="2"/>
    </w:p>
    <w:p w:rsidR="00C2310A" w:rsidRPr="005B25B1" w:rsidRDefault="00C2310A" w:rsidP="00D6466C">
      <w:pPr>
        <w:ind w:right="12"/>
        <w:jc w:val="both"/>
        <w:rPr>
          <w:lang w:val="fr-CA"/>
        </w:rPr>
      </w:pPr>
    </w:p>
    <w:p w:rsidR="00AD2C14" w:rsidRPr="005B25B1" w:rsidRDefault="00DE616D" w:rsidP="00D6466C">
      <w:pPr>
        <w:ind w:right="12"/>
        <w:jc w:val="both"/>
        <w:rPr>
          <w:lang w:val="fr-CA"/>
        </w:rPr>
      </w:pPr>
      <w:r w:rsidRPr="005B25B1">
        <w:rPr>
          <w:lang w:val="fr-CA"/>
        </w:rPr>
        <w:t xml:space="preserve">Le plan stratégique représente le cycle de planification sur 5 ans de la Première Nation et s’appuie sur le plan stratégique précédent. Les principaux éléments du processus de planification stratégique sont présentés à la </w:t>
      </w:r>
      <w:r w:rsidR="00BD5360" w:rsidRPr="005B25B1">
        <w:rPr>
          <w:lang w:val="fr-CA"/>
        </w:rPr>
        <w:t>f</w:t>
      </w:r>
      <w:r w:rsidRPr="005B25B1">
        <w:rPr>
          <w:lang w:val="fr-CA"/>
        </w:rPr>
        <w:t xml:space="preserve">igure 1 ci-dessous. </w:t>
      </w:r>
    </w:p>
    <w:p w:rsidR="000B418A" w:rsidRPr="005B25B1" w:rsidRDefault="000B418A" w:rsidP="00D6466C">
      <w:pPr>
        <w:ind w:right="12"/>
        <w:jc w:val="both"/>
        <w:rPr>
          <w:lang w:val="fr-CA"/>
        </w:rPr>
      </w:pPr>
    </w:p>
    <w:p w:rsidR="00DE616D" w:rsidRPr="005B25B1" w:rsidRDefault="000B418A" w:rsidP="00D6466C">
      <w:pPr>
        <w:ind w:right="12"/>
        <w:jc w:val="both"/>
        <w:rPr>
          <w:lang w:val="fr-CA"/>
        </w:rPr>
      </w:pPr>
      <w:r w:rsidRPr="005B25B1">
        <w:rPr>
          <w:lang w:val="fr-CA"/>
        </w:rPr>
        <w:t xml:space="preserve">Figure 1 – </w:t>
      </w:r>
      <w:r w:rsidR="00DE616D" w:rsidRPr="005B25B1">
        <w:rPr>
          <w:lang w:val="fr-CA"/>
        </w:rPr>
        <w:t xml:space="preserve">Processus de planification </w:t>
      </w:r>
      <w:r w:rsidR="00274F82" w:rsidRPr="005B25B1">
        <w:rPr>
          <w:lang w:val="fr-CA"/>
        </w:rPr>
        <w:t>stratégique</w:t>
      </w:r>
    </w:p>
    <w:p w:rsidR="000B418A" w:rsidRPr="005B25B1" w:rsidRDefault="000B418A" w:rsidP="00D6466C">
      <w:pPr>
        <w:ind w:right="12"/>
        <w:jc w:val="both"/>
        <w:rPr>
          <w:lang w:val="fr-CA"/>
        </w:rPr>
      </w:pPr>
    </w:p>
    <w:p w:rsidR="000B418A" w:rsidRPr="005B25B1" w:rsidRDefault="00C433F4" w:rsidP="00D6466C">
      <w:pPr>
        <w:ind w:right="12"/>
        <w:jc w:val="both"/>
        <w:rPr>
          <w:lang w:val="fr-CA"/>
        </w:rPr>
      </w:pPr>
      <w:r w:rsidRPr="00844BF5">
        <w:rPr>
          <w:lang w:val="fr-CA"/>
        </w:rPr>
      </w:r>
      <w:r w:rsidRPr="00844BF5">
        <w:rPr>
          <w:lang w:val="fr-CA"/>
        </w:rPr>
        <w:pict>
          <v:group id="_x0000_s1026" style="width:460.95pt;height:281.15pt;mso-position-horizontal-relative:char;mso-position-vertical-relative:line" coordorigin="1530,4344" coordsize="9219,5623">
            <v:shapetype id="_x0000_t202" coordsize="21600,21600" o:spt="202" path="m0,0l0,21600,21600,21600,21600,0xe">
              <v:stroke joinstyle="miter"/>
              <v:path gradientshapeok="t" o:connecttype="rect"/>
            </v:shapetype>
            <v:shape id="_x0000_s1027" type="#_x0000_t202" style="position:absolute;left:7104;top:4580;width:1349;height:1096;mso-position-horizontal:absolute;mso-position-vertical:absolute" filled="f" stroked="f">
              <v:fill o:detectmouseclick="t"/>
              <v:textbox style="mso-next-textbox:#_x0000_s1027" inset=",7.2pt,,7.2pt">
                <w:txbxContent>
                  <w:p w:rsidR="005523BD" w:rsidRPr="0070020C" w:rsidRDefault="005523BD" w:rsidP="00C433F4">
                    <w:pPr>
                      <w:spacing w:line="240" w:lineRule="auto"/>
                      <w:jc w:val="center"/>
                      <w:rPr>
                        <w:rFonts w:ascii="Arial" w:hAnsi="Arial"/>
                        <w:b/>
                        <w:caps/>
                        <w:color w:val="A80000"/>
                        <w:sz w:val="16"/>
                        <w:lang w:val="fr-CA"/>
                      </w:rPr>
                    </w:pPr>
                    <w:r w:rsidRPr="0070020C">
                      <w:rPr>
                        <w:rFonts w:ascii="Arial" w:hAnsi="Arial"/>
                        <w:b/>
                        <w:caps/>
                        <w:color w:val="A80000"/>
                        <w:sz w:val="16"/>
                        <w:lang w:val="fr-CA"/>
                      </w:rPr>
                      <w:t>Étape 1:</w:t>
                    </w:r>
                  </w:p>
                  <w:p w:rsidR="005523BD" w:rsidRPr="0070020C" w:rsidRDefault="005523BD" w:rsidP="00C433F4">
                    <w:pPr>
                      <w:spacing w:line="240" w:lineRule="auto"/>
                      <w:jc w:val="center"/>
                      <w:rPr>
                        <w:rFonts w:ascii="Arial" w:hAnsi="Arial"/>
                        <w:color w:val="A80000"/>
                        <w:sz w:val="16"/>
                      </w:rPr>
                    </w:pPr>
                    <w:r w:rsidRPr="00A859D1">
                      <w:rPr>
                        <w:rFonts w:ascii="Arial" w:hAnsi="Arial"/>
                        <w:color w:val="A80000"/>
                        <w:sz w:val="16"/>
                        <w:lang w:val="fr-CA"/>
                      </w:rPr>
                      <w:t>Comprendre la mission et définir la vision</w:t>
                    </w:r>
                  </w:p>
                </w:txbxContent>
              </v:textbox>
            </v:shape>
            <v:shape id="_x0000_s1028" type="#_x0000_t202" style="position:absolute;left:7568;top:7104;width:1674;height:1016;mso-position-horizontal:absolute;mso-position-vertical:absolute" filled="f" stroked="f">
              <v:fill o:detectmouseclick="t"/>
              <v:textbox style="mso-next-textbox:#_x0000_s1028" inset=",7.2pt,,7.2pt">
                <w:txbxContent>
                  <w:p w:rsidR="005523BD" w:rsidRPr="0070020C" w:rsidRDefault="005523BD" w:rsidP="00C433F4">
                    <w:pPr>
                      <w:spacing w:line="240" w:lineRule="auto"/>
                      <w:jc w:val="center"/>
                      <w:rPr>
                        <w:rFonts w:ascii="Arial" w:hAnsi="Arial"/>
                        <w:b/>
                        <w:caps/>
                        <w:color w:val="A80000"/>
                        <w:sz w:val="16"/>
                        <w:lang w:val="fr-CA"/>
                      </w:rPr>
                    </w:pPr>
                    <w:r w:rsidRPr="0070020C">
                      <w:rPr>
                        <w:rFonts w:ascii="Arial" w:hAnsi="Arial"/>
                        <w:b/>
                        <w:caps/>
                        <w:color w:val="A80000"/>
                        <w:sz w:val="16"/>
                        <w:lang w:val="fr-CA"/>
                      </w:rPr>
                      <w:t>Étape</w:t>
                    </w:r>
                    <w:r>
                      <w:rPr>
                        <w:rFonts w:ascii="Arial" w:hAnsi="Arial"/>
                        <w:b/>
                        <w:caps/>
                        <w:color w:val="A80000"/>
                        <w:sz w:val="16"/>
                        <w:lang w:val="fr-CA"/>
                      </w:rPr>
                      <w:t xml:space="preserve"> 2</w:t>
                    </w:r>
                    <w:r w:rsidRPr="0070020C">
                      <w:rPr>
                        <w:rFonts w:ascii="Arial" w:hAnsi="Arial"/>
                        <w:b/>
                        <w:caps/>
                        <w:color w:val="A80000"/>
                        <w:sz w:val="16"/>
                        <w:lang w:val="fr-CA"/>
                      </w:rPr>
                      <w:t>:</w:t>
                    </w:r>
                  </w:p>
                  <w:p w:rsidR="005523BD" w:rsidRPr="0070020C" w:rsidRDefault="005523BD" w:rsidP="00C433F4">
                    <w:pPr>
                      <w:spacing w:line="240" w:lineRule="auto"/>
                      <w:jc w:val="center"/>
                      <w:rPr>
                        <w:rFonts w:ascii="Arial" w:hAnsi="Arial"/>
                        <w:color w:val="A80000"/>
                        <w:sz w:val="16"/>
                      </w:rPr>
                    </w:pPr>
                    <w:r w:rsidRPr="00A859D1">
                      <w:rPr>
                        <w:rFonts w:ascii="Arial" w:hAnsi="Arial"/>
                        <w:color w:val="A80000"/>
                        <w:sz w:val="16"/>
                        <w:lang w:val="fr-CA"/>
                      </w:rPr>
                      <w:t>Faire une analyse de la situation actuelle</w:t>
                    </w:r>
                  </w:p>
                </w:txbxContent>
              </v:textbox>
            </v:shape>
            <v:shape id="_x0000_s1029" type="#_x0000_t202" style="position:absolute;left:3284;top:6795;width:1638;height:1030;mso-position-horizontal:absolute;mso-position-vertical:absolute" filled="f" stroked="f">
              <v:fill o:detectmouseclick="t"/>
              <v:textbox style="mso-next-textbox:#_x0000_s1029" inset=",7.2pt,,7.2pt">
                <w:txbxContent>
                  <w:p w:rsidR="005523BD" w:rsidRPr="0070020C" w:rsidRDefault="005523BD" w:rsidP="00C433F4">
                    <w:pPr>
                      <w:spacing w:line="240" w:lineRule="auto"/>
                      <w:jc w:val="center"/>
                      <w:rPr>
                        <w:rFonts w:ascii="Arial" w:hAnsi="Arial"/>
                        <w:b/>
                        <w:caps/>
                        <w:color w:val="A80000"/>
                        <w:sz w:val="16"/>
                        <w:lang w:val="fr-CA"/>
                      </w:rPr>
                    </w:pPr>
                    <w:r w:rsidRPr="0070020C">
                      <w:rPr>
                        <w:rFonts w:ascii="Arial" w:hAnsi="Arial"/>
                        <w:b/>
                        <w:caps/>
                        <w:color w:val="A80000"/>
                        <w:sz w:val="16"/>
                        <w:lang w:val="fr-CA"/>
                      </w:rPr>
                      <w:t>Étape</w:t>
                    </w:r>
                    <w:r>
                      <w:rPr>
                        <w:rFonts w:ascii="Arial" w:hAnsi="Arial"/>
                        <w:b/>
                        <w:caps/>
                        <w:color w:val="A80000"/>
                        <w:sz w:val="16"/>
                        <w:lang w:val="fr-CA"/>
                      </w:rPr>
                      <w:t xml:space="preserve"> 4</w:t>
                    </w:r>
                    <w:r w:rsidRPr="0070020C">
                      <w:rPr>
                        <w:rFonts w:ascii="Arial" w:hAnsi="Arial"/>
                        <w:b/>
                        <w:caps/>
                        <w:color w:val="A80000"/>
                        <w:sz w:val="16"/>
                        <w:lang w:val="fr-CA"/>
                      </w:rPr>
                      <w:t>:</w:t>
                    </w:r>
                  </w:p>
                  <w:p w:rsidR="005523BD" w:rsidRPr="0070020C" w:rsidRDefault="005523BD" w:rsidP="00C433F4">
                    <w:pPr>
                      <w:spacing w:line="240" w:lineRule="auto"/>
                      <w:jc w:val="center"/>
                      <w:rPr>
                        <w:rFonts w:ascii="Arial" w:hAnsi="Arial"/>
                        <w:color w:val="A80000"/>
                        <w:sz w:val="16"/>
                      </w:rPr>
                    </w:pPr>
                    <w:r w:rsidRPr="00A859D1">
                      <w:rPr>
                        <w:rFonts w:ascii="Arial" w:hAnsi="Arial"/>
                        <w:color w:val="A80000"/>
                        <w:sz w:val="16"/>
                        <w:lang w:val="fr-CA"/>
                      </w:rPr>
                      <w:t>Déterminer les activités et leur ordre de priorité</w:t>
                    </w:r>
                  </w:p>
                </w:txbxContent>
              </v:textbox>
            </v:shape>
            <v:shape id="_x0000_s1030" type="#_x0000_t202" style="position:absolute;left:4367;top:4344;width:1601;height:1764;mso-position-horizontal:absolute;mso-position-vertical:absolute" filled="f" stroked="f">
              <v:fill o:detectmouseclick="t"/>
              <v:textbox style="mso-next-textbox:#_x0000_s1030" inset=",7.2pt,,7.2pt">
                <w:txbxContent>
                  <w:p w:rsidR="005523BD" w:rsidRPr="0070020C" w:rsidRDefault="005523BD" w:rsidP="00C433F4">
                    <w:pPr>
                      <w:spacing w:line="240" w:lineRule="auto"/>
                      <w:ind w:left="11" w:hanging="11"/>
                      <w:jc w:val="center"/>
                      <w:rPr>
                        <w:rFonts w:ascii="Arial" w:hAnsi="Arial"/>
                        <w:b/>
                        <w:caps/>
                        <w:color w:val="A80000"/>
                        <w:sz w:val="16"/>
                        <w:lang w:val="fr-CA"/>
                      </w:rPr>
                    </w:pPr>
                    <w:r w:rsidRPr="0070020C">
                      <w:rPr>
                        <w:rFonts w:ascii="Arial" w:hAnsi="Arial"/>
                        <w:b/>
                        <w:caps/>
                        <w:color w:val="A80000"/>
                        <w:sz w:val="16"/>
                        <w:lang w:val="fr-CA"/>
                      </w:rPr>
                      <w:t>Étape</w:t>
                    </w:r>
                    <w:r>
                      <w:rPr>
                        <w:rFonts w:ascii="Arial" w:hAnsi="Arial"/>
                        <w:b/>
                        <w:caps/>
                        <w:color w:val="A80000"/>
                        <w:sz w:val="16"/>
                        <w:lang w:val="fr-CA"/>
                      </w:rPr>
                      <w:t xml:space="preserve"> 5</w:t>
                    </w:r>
                    <w:r w:rsidRPr="0070020C">
                      <w:rPr>
                        <w:rFonts w:ascii="Arial" w:hAnsi="Arial"/>
                        <w:b/>
                        <w:caps/>
                        <w:color w:val="A80000"/>
                        <w:sz w:val="16"/>
                        <w:lang w:val="fr-CA"/>
                      </w:rPr>
                      <w:t>:</w:t>
                    </w:r>
                  </w:p>
                  <w:p w:rsidR="005523BD" w:rsidRPr="0070020C" w:rsidRDefault="005523BD" w:rsidP="00C433F4">
                    <w:pPr>
                      <w:spacing w:line="240" w:lineRule="auto"/>
                      <w:ind w:left="11" w:hanging="11"/>
                      <w:jc w:val="center"/>
                      <w:rPr>
                        <w:rFonts w:ascii="Arial" w:hAnsi="Arial"/>
                        <w:color w:val="A80000"/>
                        <w:sz w:val="16"/>
                      </w:rPr>
                    </w:pPr>
                    <w:r w:rsidRPr="00A859D1">
                      <w:rPr>
                        <w:rFonts w:ascii="Arial" w:hAnsi="Arial"/>
                        <w:color w:val="A80000"/>
                        <w:sz w:val="16"/>
                        <w:lang w:val="fr-CA"/>
                      </w:rPr>
                      <w:t>Établir les cibles et les principaux indicateurs de rendement, et suivre la progression</w:t>
                    </w:r>
                  </w:p>
                </w:txbxContent>
              </v:textbox>
            </v:shape>
            <v:shape id="_x0000_s1031" type="#_x0000_t202" style="position:absolute;left:2109;top:4371;width:2453;height:1080;mso-position-horizontal:absolute;mso-position-vertical:absolute" filled="f" stroked="f">
              <v:fill o:detectmouseclick="t"/>
              <v:textbox style="mso-next-textbox:#_x0000_s1031" inset=",7.2pt,,7.2pt">
                <w:txbxContent>
                  <w:p w:rsidR="005523BD" w:rsidRPr="00C53CF3" w:rsidRDefault="005523BD" w:rsidP="00C433F4">
                    <w:pPr>
                      <w:spacing w:after="0" w:line="240" w:lineRule="auto"/>
                      <w:rPr>
                        <w:rFonts w:ascii="Arial" w:hAnsi="Arial"/>
                        <w:color w:val="635751"/>
                        <w:sz w:val="18"/>
                      </w:rPr>
                    </w:pPr>
                    <w:r w:rsidRPr="00C53CF3">
                      <w:rPr>
                        <w:rFonts w:ascii="Arial" w:hAnsi="Arial"/>
                        <w:color w:val="635751"/>
                        <w:sz w:val="18"/>
                        <w:lang w:val="fr-CA"/>
                      </w:rPr>
                      <w:t>Comment mesurer nos accomplissements et s’ajuster si nécessaire?</w:t>
                    </w:r>
                  </w:p>
                </w:txbxContent>
              </v:textbox>
            </v:shape>
            <v:shape id="_x0000_s1032" type="#_x0000_t202" style="position:absolute;left:8656;top:4710;width:2067;height:1080;mso-position-horizontal:absolute;mso-position-vertical:absolute" filled="f" stroked="f">
              <v:fill o:detectmouseclick="t"/>
              <v:textbox style="mso-next-textbox:#_x0000_s1032" inset=",7.2pt,0,7.2pt">
                <w:txbxContent>
                  <w:p w:rsidR="005523BD" w:rsidRPr="00C53CF3" w:rsidRDefault="005523BD" w:rsidP="00C433F4">
                    <w:r w:rsidRPr="00C53CF3">
                      <w:rPr>
                        <w:rFonts w:ascii="Arial" w:hAnsi="Arial"/>
                        <w:color w:val="635751"/>
                        <w:sz w:val="18"/>
                        <w:lang w:val="fr-CA"/>
                      </w:rPr>
                      <w:t>Quelle est notre raison d’être? Que voulons-nous devenir?</w:t>
                    </w:r>
                  </w:p>
                </w:txbxContent>
              </v:textbox>
            </v:shape>
            <v:shape id="_x0000_s1033" type="#_x0000_t202" style="position:absolute;left:1530;top:6775;width:2008;height:1347;mso-position-horizontal:absolute;mso-position-vertical:absolute" filled="f" stroked="f">
              <v:fill o:detectmouseclick="t"/>
              <v:textbox style="mso-next-textbox:#_x0000_s1033" inset="0,7.2pt,,7.2pt">
                <w:txbxContent>
                  <w:p w:rsidR="005523BD" w:rsidRPr="00C53CF3" w:rsidRDefault="005523BD" w:rsidP="00C433F4">
                    <w:r w:rsidRPr="00C53CF3">
                      <w:rPr>
                        <w:rFonts w:ascii="Arial" w:hAnsi="Arial"/>
                        <w:color w:val="635751"/>
                        <w:sz w:val="18"/>
                        <w:lang w:val="fr-CA"/>
                      </w:rPr>
                      <w:t>Comment traduire les priorités stratégiques en actions? Par où doit-on commencer?</w:t>
                    </w:r>
                  </w:p>
                </w:txbxContent>
              </v:textbox>
            </v:shape>
            <v:shape id="_x0000_s1034" type="#_x0000_t202" style="position:absolute;left:9230;top:7098;width:1519;height:2292;mso-position-horizontal:absolute;mso-position-vertical:absolute" filled="f" stroked="f">
              <v:fill o:detectmouseclick="t"/>
              <v:textbox style="mso-next-textbox:#_x0000_s1034" inset=",7.2pt,0,7.2pt">
                <w:txbxContent>
                  <w:p w:rsidR="005523BD" w:rsidRPr="00C53CF3" w:rsidRDefault="005523BD" w:rsidP="00C433F4">
                    <w:r w:rsidRPr="00C53CF3">
                      <w:rPr>
                        <w:rFonts w:ascii="Arial" w:hAnsi="Arial"/>
                        <w:color w:val="635751"/>
                        <w:sz w:val="18"/>
                        <w:lang w:val="fr-CA"/>
                      </w:rPr>
                      <w:t xml:space="preserve">Quelles sont </w:t>
                    </w:r>
                    <w:r>
                      <w:rPr>
                        <w:rFonts w:ascii="Arial" w:hAnsi="Arial"/>
                        <w:color w:val="635751"/>
                        <w:sz w:val="18"/>
                        <w:lang w:val="fr-CA"/>
                      </w:rPr>
                      <w:br/>
                    </w:r>
                    <w:r w:rsidRPr="00C53CF3">
                      <w:rPr>
                        <w:rFonts w:ascii="Arial" w:hAnsi="Arial"/>
                        <w:color w:val="635751"/>
                        <w:sz w:val="18"/>
                        <w:lang w:val="fr-CA"/>
                      </w:rPr>
                      <w:t xml:space="preserve">nos forces, nos faiblesses, les occasions qui </w:t>
                    </w:r>
                    <w:r>
                      <w:rPr>
                        <w:rFonts w:ascii="Arial" w:hAnsi="Arial"/>
                        <w:color w:val="635751"/>
                        <w:sz w:val="18"/>
                        <w:lang w:val="fr-CA"/>
                      </w:rPr>
                      <w:br/>
                    </w:r>
                    <w:r w:rsidRPr="00C53CF3">
                      <w:rPr>
                        <w:rFonts w:ascii="Arial" w:hAnsi="Arial"/>
                        <w:color w:val="635751"/>
                        <w:sz w:val="18"/>
                        <w:lang w:val="fr-CA"/>
                      </w:rPr>
                      <w:t xml:space="preserve">se présentent </w:t>
                    </w:r>
                    <w:r>
                      <w:rPr>
                        <w:rFonts w:ascii="Arial" w:hAnsi="Arial"/>
                        <w:color w:val="635751"/>
                        <w:sz w:val="18"/>
                        <w:lang w:val="fr-CA"/>
                      </w:rPr>
                      <w:br/>
                    </w:r>
                    <w:r w:rsidRPr="00C53CF3">
                      <w:rPr>
                        <w:rFonts w:ascii="Arial" w:hAnsi="Arial"/>
                        <w:color w:val="635751"/>
                        <w:sz w:val="18"/>
                        <w:lang w:val="fr-CA"/>
                      </w:rPr>
                      <w:t>à nous et les menaces auxquelles nous faisons face?</w:t>
                    </w:r>
                  </w:p>
                </w:txbxContent>
              </v:textbox>
            </v:shape>
            <v:shape id="_x0000_s1035" type="#_x0000_t202" style="position:absolute;left:2809;top:8954;width:2560;height:947;mso-position-horizontal:absolute;mso-position-vertical:absolute" filled="f" stroked="f">
              <v:fill o:detectmouseclick="t"/>
              <v:textbox style="mso-next-textbox:#_x0000_s1035" inset=",7.2pt,,7.2pt">
                <w:txbxContent>
                  <w:p w:rsidR="005523BD" w:rsidRPr="00C53CF3" w:rsidRDefault="005523BD" w:rsidP="00C433F4">
                    <w:r w:rsidRPr="00C53CF3">
                      <w:rPr>
                        <w:rFonts w:ascii="Arial" w:hAnsi="Arial"/>
                        <w:color w:val="635751"/>
                        <w:sz w:val="18"/>
                        <w:lang w:val="fr-CA"/>
                      </w:rPr>
                      <w:t>Où en sommes-nous à l’heure actuelle et comment se rendre à destination?</w:t>
                    </w:r>
                  </w:p>
                </w:txbxContent>
              </v:textbox>
            </v:shape>
            <v:shape id="_x0000_s1036" type="#_x0000_t202" style="position:absolute;left:5262;top:8617;width:1642;height:1350;mso-position-horizontal:absolute;mso-position-vertical:absolute" filled="f" stroked="f">
              <v:fill o:detectmouseclick="t"/>
              <v:textbox style="mso-next-textbox:#_x0000_s1036" inset=",7.2pt,,7.2pt">
                <w:txbxContent>
                  <w:p w:rsidR="005523BD" w:rsidRPr="0070020C" w:rsidRDefault="005523BD" w:rsidP="00C433F4">
                    <w:pPr>
                      <w:spacing w:line="240" w:lineRule="auto"/>
                      <w:jc w:val="center"/>
                      <w:rPr>
                        <w:rFonts w:ascii="Arial" w:hAnsi="Arial"/>
                        <w:b/>
                        <w:caps/>
                        <w:color w:val="A80000"/>
                        <w:sz w:val="16"/>
                        <w:lang w:val="fr-CA"/>
                      </w:rPr>
                    </w:pPr>
                    <w:r w:rsidRPr="0070020C">
                      <w:rPr>
                        <w:rFonts w:ascii="Arial" w:hAnsi="Arial"/>
                        <w:b/>
                        <w:caps/>
                        <w:color w:val="A80000"/>
                        <w:sz w:val="16"/>
                        <w:lang w:val="fr-CA"/>
                      </w:rPr>
                      <w:t>Étape</w:t>
                    </w:r>
                    <w:r>
                      <w:rPr>
                        <w:rFonts w:ascii="Arial" w:hAnsi="Arial"/>
                        <w:b/>
                        <w:caps/>
                        <w:color w:val="A80000"/>
                        <w:sz w:val="16"/>
                        <w:lang w:val="fr-CA"/>
                      </w:rPr>
                      <w:t xml:space="preserve"> 3</w:t>
                    </w:r>
                    <w:r w:rsidRPr="0070020C">
                      <w:rPr>
                        <w:rFonts w:ascii="Arial" w:hAnsi="Arial"/>
                        <w:b/>
                        <w:caps/>
                        <w:color w:val="A80000"/>
                        <w:sz w:val="16"/>
                        <w:lang w:val="fr-CA"/>
                      </w:rPr>
                      <w:t>:</w:t>
                    </w:r>
                  </w:p>
                  <w:p w:rsidR="005523BD" w:rsidRPr="0070020C" w:rsidRDefault="005523BD" w:rsidP="00C433F4">
                    <w:pPr>
                      <w:spacing w:line="240" w:lineRule="auto"/>
                      <w:jc w:val="center"/>
                      <w:rPr>
                        <w:rFonts w:ascii="Arial" w:hAnsi="Arial"/>
                        <w:color w:val="A80000"/>
                        <w:sz w:val="16"/>
                      </w:rPr>
                    </w:pPr>
                    <w:r w:rsidRPr="009A0370">
                      <w:rPr>
                        <w:rFonts w:ascii="Arial" w:hAnsi="Arial"/>
                        <w:color w:val="A80000"/>
                        <w:sz w:val="16"/>
                        <w:lang w:val="fr-CA"/>
                      </w:rPr>
                      <w:t>Déterminer les priorités et les activités stratégiques</w:t>
                    </w:r>
                  </w:p>
                </w:txbxContent>
              </v:textbox>
            </v:shape>
            <v:group id="_x0000_s1037" style="position:absolute;left:3879;top:4466;width:4801;height:4699" coordorigin="3879,4466" coordsize="4801,4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 3" o:spid="_x0000_s1038" type="#_x0000_t75" alt="arrow.png" style="position:absolute;left:5691;top:4466;width:1574;height:451;visibility:visible;mso-wrap-distance-left:9pt;mso-wrap-distance-top:13.92pt;mso-wrap-distance-right:9pt;mso-wrap-distance-bottom:129370emu;mso-position-horizontal:absolute;mso-position-horizontal-relative:text;mso-position-vertical:absolute;mso-position-vertical-relative:tex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">
                <v:imagedata r:id="rId14" o:title=""/>
                <o:lock v:ext="edit" aspectratio="f"/>
              </v:shape>
              <v:shape id="_x0000_s1039" type="#_x0000_t202" style="position:absolute;left:5255;top:6415;width:1962;height:1029;mso-position-horizontal:absolute;mso-position-vertical:absolute" filled="f" stroked="f">
                <v:fill o:detectmouseclick="t"/>
                <v:textbox style="mso-next-textbox:#_x0000_s1039" inset=",7.2pt,,7.2pt">
                  <w:txbxContent>
                    <w:p w:rsidR="005523BD" w:rsidRPr="00732AD5" w:rsidRDefault="005523BD" w:rsidP="00C433F4">
                      <w:pPr>
                        <w:jc w:val="center"/>
                        <w:rPr>
                          <w:color w:val="A80000"/>
                        </w:rPr>
                      </w:pPr>
                      <w:r w:rsidRPr="00732AD5">
                        <w:rPr>
                          <w:rFonts w:ascii="Arial" w:hAnsi="Arial"/>
                          <w:color w:val="A80000"/>
                          <w:sz w:val="32"/>
                          <w:lang w:val="fr-CA"/>
                        </w:rPr>
                        <w:t xml:space="preserve">Mission </w:t>
                      </w:r>
                      <w:r w:rsidRPr="00732AD5">
                        <w:rPr>
                          <w:rFonts w:ascii="Arial" w:hAnsi="Arial"/>
                          <w:color w:val="A80000"/>
                          <w:sz w:val="32"/>
                          <w:lang w:val="fr-CA"/>
                        </w:rPr>
                        <w:br/>
                        <w:t>et valeurs</w:t>
                      </w:r>
                    </w:p>
                  </w:txbxContent>
                </v:textbox>
              </v:shape>
              <v:shape id="P 3" o:spid="_x0000_s1040" type="#_x0000_t75" alt="arrow.png" style="position:absolute;left:8104;top:5545;width:576;height:1507;visibility:visible;mso-wrap-distance-left:29.64pt;mso-wrap-distance-top:0;mso-wrap-distance-right:27.56pt;mso-wrap-distance-bottom:0;mso-position-horizontal:absolute;mso-position-horizontal-relative:text;mso-position-vertical:absolute;mso-position-vertical-relative:tex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">
                <v:imagedata r:id="rId15" o:title=""/>
                <o:lock v:ext="edit" aspectratio="f"/>
              </v:shape>
              <v:shape id="P 3" o:spid="_x0000_s1041" type="#_x0000_t75" alt="arrow.png" style="position:absolute;left:6821;top:8138;width:1325;height:1027;visibility:visible;mso-wrap-distance-left:9.48pt;mso-wrap-distance-top:0;mso-wrap-distance-right:10.28pt;mso-wrap-distance-bottom:0;mso-position-horizontal:absolute;mso-position-horizontal-relative:text;mso-position-vertical:absolute;mso-position-vertical-relative:tex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">
                <v:imagedata r:id="rId16" o:title=""/>
                <o:lock v:ext="edit" aspectratio="f"/>
              </v:shape>
              <v:shape id="P 3" o:spid="_x0000_s1042" type="#_x0000_t75" alt="arrow.png" style="position:absolute;left:4150;top:7802;width:1210;height:1142;visibility:visible;mso-wrap-distance-left:13.32pt;mso-wrap-distance-top:0;mso-wrap-distance-right:12.2pt;mso-wrap-distance-bottom:0;mso-position-horizontal:absolute;mso-position-horizontal-relative:text;mso-position-vertical:absolute;mso-position-vertical-relative:tex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">
                <v:imagedata r:id="rId17" o:title=""/>
                <o:lock v:ext="edit" aspectratio="f"/>
              </v:shape>
              <v:shape id="P 3" o:spid="_x0000_s1043" type="#_x0000_t75" alt="arrow.png" style="position:absolute;left:3879;top:5345;width:758;height:1440;visibility:visible;mso-wrap-distance-left:26.76pt;mso-wrap-distance-top:0;mso-wrap-distance-right:21.32pt;mso-wrap-distance-bottom:0;mso-position-horizontal:absolute;mso-position-horizontal-relative:text;mso-position-vertical:absolute;mso-position-vertical-relative:tex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">
                <v:imagedata r:id="rId18" o:title=""/>
                <o:lock v:ext="edit" aspectratio="f"/>
              </v:shape>
            </v:group>
            <w10:wrap type="none"/>
            <w10:anchorlock/>
          </v:group>
        </w:pict>
      </w:r>
    </w:p>
    <w:p w:rsidR="00AD2C14" w:rsidRPr="005B25B1" w:rsidRDefault="00722D92" w:rsidP="00902570">
      <w:pPr>
        <w:spacing w:after="0" w:line="259" w:lineRule="auto"/>
        <w:jc w:val="both"/>
        <w:rPr>
          <w:lang w:val="fr-CA"/>
        </w:rPr>
      </w:pPr>
      <w:r w:rsidRPr="005B25B1">
        <w:rPr>
          <w:lang w:val="fr-CA"/>
        </w:rPr>
        <w:t xml:space="preserve"> </w:t>
      </w:r>
    </w:p>
    <w:p w:rsidR="00AD2C14" w:rsidRPr="005B25B1" w:rsidRDefault="008C236C" w:rsidP="00902570">
      <w:pPr>
        <w:spacing w:after="4"/>
        <w:ind w:right="12"/>
        <w:jc w:val="both"/>
        <w:rPr>
          <w:lang w:val="fr-CA"/>
        </w:rPr>
      </w:pPr>
      <w:r w:rsidRPr="005B25B1">
        <w:rPr>
          <w:lang w:val="fr-CA"/>
        </w:rPr>
        <w:t>Le texte qui suit est un exemple de plan stratégique comprenant les sections suivantes :</w:t>
      </w:r>
    </w:p>
    <w:p w:rsidR="00517154" w:rsidRPr="005B25B1" w:rsidRDefault="00722D92" w:rsidP="00902570">
      <w:pPr>
        <w:spacing w:after="13" w:line="259" w:lineRule="auto"/>
        <w:jc w:val="both"/>
        <w:rPr>
          <w:lang w:val="fr-CA"/>
        </w:rPr>
      </w:pPr>
      <w:r w:rsidRPr="005B25B1">
        <w:rPr>
          <w:lang w:val="fr-CA"/>
        </w:rPr>
        <w:t xml:space="preserve"> </w:t>
      </w:r>
    </w:p>
    <w:p w:rsidR="00AD2C14" w:rsidRPr="005B25B1" w:rsidRDefault="008C236C" w:rsidP="005A0F90">
      <w:pPr>
        <w:spacing w:after="9" w:line="259" w:lineRule="auto"/>
        <w:ind w:right="12"/>
        <w:jc w:val="both"/>
        <w:rPr>
          <w:lang w:val="fr-CA"/>
        </w:rPr>
      </w:pPr>
      <w:r w:rsidRPr="005B25B1">
        <w:rPr>
          <w:lang w:val="fr-CA"/>
        </w:rPr>
        <w:t>Étape</w:t>
      </w:r>
      <w:r w:rsidR="005A0F90" w:rsidRPr="005B25B1">
        <w:rPr>
          <w:lang w:val="fr-CA"/>
        </w:rPr>
        <w:t xml:space="preserve"> 1: </w:t>
      </w:r>
      <w:r w:rsidR="00F60C28" w:rsidRPr="005B25B1">
        <w:rPr>
          <w:lang w:val="fr-CA"/>
        </w:rPr>
        <w:t xml:space="preserve">Mission, </w:t>
      </w:r>
      <w:r w:rsidRPr="005B25B1">
        <w:rPr>
          <w:lang w:val="fr-CA"/>
        </w:rPr>
        <w:t>vision et valeurs</w:t>
      </w:r>
      <w:r w:rsidR="00D6466C" w:rsidRPr="005B25B1">
        <w:rPr>
          <w:lang w:val="fr-CA"/>
        </w:rPr>
        <w:t xml:space="preserve"> </w:t>
      </w:r>
    </w:p>
    <w:p w:rsidR="00F60C28" w:rsidRPr="005B25B1" w:rsidRDefault="00F60C28" w:rsidP="00A11679">
      <w:pPr>
        <w:spacing w:after="9"/>
        <w:ind w:right="12"/>
        <w:jc w:val="both"/>
        <w:rPr>
          <w:lang w:val="fr-CA"/>
        </w:rPr>
      </w:pPr>
    </w:p>
    <w:p w:rsidR="00F60C28" w:rsidRPr="005B25B1" w:rsidRDefault="008C236C" w:rsidP="005A0F90">
      <w:pPr>
        <w:spacing w:after="9"/>
        <w:ind w:right="12"/>
        <w:jc w:val="both"/>
        <w:rPr>
          <w:lang w:val="fr-CA"/>
        </w:rPr>
      </w:pPr>
      <w:r w:rsidRPr="005B25B1">
        <w:rPr>
          <w:lang w:val="fr-CA"/>
        </w:rPr>
        <w:t>Étape</w:t>
      </w:r>
      <w:r w:rsidR="005A0F90" w:rsidRPr="005B25B1">
        <w:rPr>
          <w:lang w:val="fr-CA"/>
        </w:rPr>
        <w:t xml:space="preserve"> 2: </w:t>
      </w:r>
      <w:r w:rsidR="00EC6BEC">
        <w:rPr>
          <w:lang w:val="fr-CA"/>
        </w:rPr>
        <w:t>Analyse de la s</w:t>
      </w:r>
      <w:r w:rsidR="002D2B65" w:rsidRPr="005B25B1">
        <w:rPr>
          <w:lang w:val="fr-CA"/>
        </w:rPr>
        <w:t>ituation actuelle</w:t>
      </w:r>
    </w:p>
    <w:p w:rsidR="00F60C28" w:rsidRPr="005B25B1" w:rsidRDefault="00F60C28" w:rsidP="00F60C28">
      <w:pPr>
        <w:pStyle w:val="ListParagraph"/>
        <w:rPr>
          <w:lang w:val="fr-CA"/>
        </w:rPr>
      </w:pPr>
    </w:p>
    <w:p w:rsidR="00AD2C14" w:rsidRPr="005B25B1" w:rsidRDefault="008C236C" w:rsidP="005A0F90">
      <w:pPr>
        <w:spacing w:after="9"/>
        <w:ind w:right="12"/>
        <w:jc w:val="both"/>
        <w:rPr>
          <w:lang w:val="fr-CA"/>
        </w:rPr>
      </w:pPr>
      <w:r w:rsidRPr="005B25B1">
        <w:rPr>
          <w:lang w:val="fr-CA"/>
        </w:rPr>
        <w:t>Étape</w:t>
      </w:r>
      <w:r w:rsidR="005A0F90" w:rsidRPr="005B25B1">
        <w:rPr>
          <w:lang w:val="fr-CA"/>
        </w:rPr>
        <w:t xml:space="preserve"> 3: </w:t>
      </w:r>
      <w:r w:rsidRPr="005B25B1">
        <w:rPr>
          <w:lang w:val="fr-CA"/>
        </w:rPr>
        <w:t>Priorités et activités stratégiques</w:t>
      </w:r>
    </w:p>
    <w:p w:rsidR="00AD2C14" w:rsidRPr="005B25B1" w:rsidRDefault="00AD2C14" w:rsidP="00A11679">
      <w:pPr>
        <w:spacing w:after="23" w:line="259" w:lineRule="auto"/>
        <w:jc w:val="both"/>
        <w:rPr>
          <w:lang w:val="fr-CA"/>
        </w:rPr>
      </w:pPr>
    </w:p>
    <w:p w:rsidR="00A11679" w:rsidRPr="005B25B1" w:rsidRDefault="008C236C" w:rsidP="005A0F90">
      <w:pPr>
        <w:spacing w:after="9"/>
        <w:ind w:right="12"/>
        <w:jc w:val="both"/>
        <w:rPr>
          <w:lang w:val="fr-CA"/>
        </w:rPr>
      </w:pPr>
      <w:r w:rsidRPr="005B25B1">
        <w:rPr>
          <w:lang w:val="fr-CA"/>
        </w:rPr>
        <w:t>Étape</w:t>
      </w:r>
      <w:r w:rsidR="005A0F90" w:rsidRPr="005B25B1">
        <w:rPr>
          <w:lang w:val="fr-CA"/>
        </w:rPr>
        <w:t xml:space="preserve"> 4: </w:t>
      </w:r>
      <w:r w:rsidRPr="005B25B1">
        <w:rPr>
          <w:lang w:val="fr-CA"/>
        </w:rPr>
        <w:t>Ordre de priorité des activités</w:t>
      </w:r>
    </w:p>
    <w:p w:rsidR="00A11679" w:rsidRPr="005B25B1" w:rsidRDefault="00A11679" w:rsidP="00A11679">
      <w:pPr>
        <w:pStyle w:val="ListParagraph"/>
        <w:rPr>
          <w:lang w:val="fr-CA"/>
        </w:rPr>
      </w:pPr>
    </w:p>
    <w:p w:rsidR="00AD2C14" w:rsidRPr="005B25B1" w:rsidRDefault="008C236C" w:rsidP="005A0F90">
      <w:pPr>
        <w:spacing w:after="9"/>
        <w:ind w:right="12"/>
        <w:jc w:val="both"/>
        <w:rPr>
          <w:lang w:val="fr-CA"/>
        </w:rPr>
      </w:pPr>
      <w:r w:rsidRPr="005B25B1">
        <w:rPr>
          <w:lang w:val="fr-CA"/>
        </w:rPr>
        <w:t>Étape</w:t>
      </w:r>
      <w:r w:rsidR="005A0F90" w:rsidRPr="005B25B1">
        <w:rPr>
          <w:lang w:val="fr-CA"/>
        </w:rPr>
        <w:t xml:space="preserve"> 5: </w:t>
      </w:r>
      <w:r w:rsidRPr="005B25B1">
        <w:rPr>
          <w:lang w:val="fr-CA"/>
        </w:rPr>
        <w:t>Établissement des principaux indicateurs de rendement</w:t>
      </w:r>
    </w:p>
    <w:p w:rsidR="00AD2C14" w:rsidRPr="005B25B1" w:rsidRDefault="00722D92" w:rsidP="00902570">
      <w:pPr>
        <w:spacing w:after="0" w:line="259" w:lineRule="auto"/>
        <w:jc w:val="both"/>
        <w:rPr>
          <w:lang w:val="fr-CA"/>
        </w:rPr>
      </w:pPr>
      <w:r w:rsidRPr="005B25B1">
        <w:rPr>
          <w:lang w:val="fr-CA"/>
        </w:rPr>
        <w:t xml:space="preserve"> </w:t>
      </w:r>
    </w:p>
    <w:p w:rsidR="00AD2C14" w:rsidRPr="005B25B1" w:rsidRDefault="008C236C" w:rsidP="00902570">
      <w:pPr>
        <w:spacing w:after="9"/>
        <w:ind w:right="12"/>
        <w:jc w:val="both"/>
        <w:rPr>
          <w:lang w:val="fr-CA"/>
        </w:rPr>
      </w:pPr>
      <w:r w:rsidRPr="005B25B1">
        <w:rPr>
          <w:lang w:val="fr-CA"/>
        </w:rPr>
        <w:t>Annexe :</w:t>
      </w:r>
      <w:r w:rsidR="00722D92" w:rsidRPr="005B25B1">
        <w:rPr>
          <w:lang w:val="fr-CA"/>
        </w:rPr>
        <w:t xml:space="preserve"> </w:t>
      </w:r>
    </w:p>
    <w:p w:rsidR="00AD2C14" w:rsidRPr="005B25B1" w:rsidRDefault="00722D92" w:rsidP="00902570">
      <w:pPr>
        <w:spacing w:after="24" w:line="259" w:lineRule="auto"/>
        <w:jc w:val="both"/>
        <w:rPr>
          <w:lang w:val="fr-CA"/>
        </w:rPr>
      </w:pPr>
      <w:r w:rsidRPr="005B25B1">
        <w:rPr>
          <w:lang w:val="fr-CA"/>
        </w:rPr>
        <w:t xml:space="preserve"> </w:t>
      </w:r>
    </w:p>
    <w:p w:rsidR="00AD2C14" w:rsidRPr="005B25B1" w:rsidRDefault="00455D4A" w:rsidP="00902570">
      <w:pPr>
        <w:numPr>
          <w:ilvl w:val="0"/>
          <w:numId w:val="2"/>
        </w:numPr>
        <w:spacing w:after="9"/>
        <w:ind w:right="12" w:hanging="360"/>
        <w:jc w:val="both"/>
        <w:rPr>
          <w:lang w:val="fr-CA"/>
        </w:rPr>
      </w:pPr>
      <w:r w:rsidRPr="005B25B1">
        <w:rPr>
          <w:lang w:val="fr-CA"/>
        </w:rPr>
        <w:t xml:space="preserve">Modèle </w:t>
      </w:r>
      <w:r w:rsidR="00EC6BEC">
        <w:rPr>
          <w:lang w:val="fr-CA"/>
        </w:rPr>
        <w:t>pour l</w:t>
      </w:r>
      <w:r w:rsidRPr="005B25B1">
        <w:rPr>
          <w:lang w:val="fr-CA"/>
        </w:rPr>
        <w:t xml:space="preserve">’établissement des objectifs et </w:t>
      </w:r>
      <w:r w:rsidR="00EC6BEC">
        <w:rPr>
          <w:lang w:val="fr-CA"/>
        </w:rPr>
        <w:t>des</w:t>
      </w:r>
      <w:r w:rsidRPr="005B25B1">
        <w:rPr>
          <w:lang w:val="fr-CA"/>
        </w:rPr>
        <w:t xml:space="preserve"> budget</w:t>
      </w:r>
      <w:r w:rsidR="00EC6BEC">
        <w:rPr>
          <w:lang w:val="fr-CA"/>
        </w:rPr>
        <w:t>s</w:t>
      </w:r>
      <w:r w:rsidR="00EC6BEC" w:rsidRPr="00EC6BEC">
        <w:rPr>
          <w:lang w:val="fr-CA"/>
        </w:rPr>
        <w:t xml:space="preserve"> </w:t>
      </w:r>
      <w:r w:rsidR="00EC6BEC" w:rsidRPr="005B25B1">
        <w:rPr>
          <w:lang w:val="fr-CA"/>
        </w:rPr>
        <w:t>annuels</w:t>
      </w:r>
    </w:p>
    <w:p w:rsidR="00AD2C14" w:rsidRPr="005B25B1" w:rsidRDefault="00AD2C14" w:rsidP="00902570">
      <w:pPr>
        <w:spacing w:after="0" w:line="259" w:lineRule="auto"/>
        <w:jc w:val="both"/>
        <w:rPr>
          <w:lang w:val="fr-CA"/>
        </w:rPr>
        <w:sectPr w:rsidR="00AD2C14" w:rsidRPr="005B25B1">
          <w:headerReference w:type="even" r:id="rId19"/>
          <w:headerReference w:type="default" r:id="rId20"/>
          <w:footerReference w:type="even" r:id="rId21"/>
          <w:footerReference w:type="default" r:id="rId22"/>
          <w:headerReference w:type="first" r:id="rId23"/>
          <w:footerReference w:type="first" r:id="rId24"/>
          <w:pgSz w:w="12240" w:h="15840"/>
          <w:pgMar w:top="1491" w:right="1511" w:bottom="711" w:left="1502" w:header="749" w:gutter="0"/>
          <w:titlePg/>
        </w:sectPr>
      </w:pPr>
    </w:p>
    <w:p w:rsidR="00AD2C14" w:rsidRPr="005B25B1" w:rsidRDefault="00056C94" w:rsidP="008B45B3">
      <w:pPr>
        <w:pStyle w:val="Heading2"/>
        <w:numPr>
          <w:ilvl w:val="0"/>
          <w:numId w:val="15"/>
        </w:numPr>
        <w:jc w:val="both"/>
        <w:rPr>
          <w:lang w:val="fr-CA"/>
        </w:rPr>
      </w:pPr>
      <w:bookmarkStart w:id="3" w:name="_Toc501522926"/>
      <w:r w:rsidRPr="005B25B1">
        <w:rPr>
          <w:lang w:val="fr-CA"/>
        </w:rPr>
        <w:t xml:space="preserve">Mission, </w:t>
      </w:r>
      <w:r w:rsidR="002542A9" w:rsidRPr="005B25B1">
        <w:rPr>
          <w:lang w:val="fr-CA"/>
        </w:rPr>
        <w:t>vision et valeurs</w:t>
      </w:r>
      <w:bookmarkEnd w:id="3"/>
    </w:p>
    <w:p w:rsidR="00AD2C14" w:rsidRPr="005B25B1" w:rsidRDefault="00722D92" w:rsidP="00902570">
      <w:pPr>
        <w:spacing w:after="0" w:line="259" w:lineRule="auto"/>
        <w:jc w:val="both"/>
        <w:rPr>
          <w:lang w:val="fr-CA"/>
        </w:rPr>
      </w:pPr>
      <w:r w:rsidRPr="005B25B1">
        <w:rPr>
          <w:lang w:val="fr-CA"/>
        </w:rPr>
        <w:t xml:space="preserve"> </w:t>
      </w:r>
    </w:p>
    <w:p w:rsidR="00AD2C14" w:rsidRPr="005B25B1" w:rsidRDefault="002542A9" w:rsidP="00902570">
      <w:pPr>
        <w:spacing w:after="7"/>
        <w:ind w:right="12"/>
        <w:jc w:val="both"/>
        <w:rPr>
          <w:lang w:val="fr-CA"/>
        </w:rPr>
      </w:pPr>
      <w:r w:rsidRPr="005B25B1">
        <w:rPr>
          <w:lang w:val="fr-CA"/>
        </w:rPr>
        <w:t xml:space="preserve">Le processus de </w:t>
      </w:r>
      <w:r w:rsidR="00274F82" w:rsidRPr="005B25B1">
        <w:rPr>
          <w:lang w:val="fr-CA"/>
        </w:rPr>
        <w:t>planification</w:t>
      </w:r>
      <w:r w:rsidRPr="005B25B1">
        <w:rPr>
          <w:lang w:val="fr-CA"/>
        </w:rPr>
        <w:t xml:space="preserve"> stratégique consolide la mission et la vision de la </w:t>
      </w:r>
      <w:r w:rsidR="00E85DF1" w:rsidRPr="005B25B1">
        <w:rPr>
          <w:lang w:val="fr-CA"/>
        </w:rPr>
        <w:t>collectivité</w:t>
      </w:r>
      <w:r w:rsidR="0088466D" w:rsidRPr="005B25B1">
        <w:rPr>
          <w:lang w:val="fr-CA"/>
        </w:rPr>
        <w:t xml:space="preserve"> ainsi que</w:t>
      </w:r>
      <w:r w:rsidRPr="005B25B1">
        <w:rPr>
          <w:lang w:val="fr-CA"/>
        </w:rPr>
        <w:t xml:space="preserve"> les priorités stratégiques </w:t>
      </w:r>
      <w:r w:rsidR="0088466D" w:rsidRPr="005B25B1">
        <w:rPr>
          <w:lang w:val="fr-CA"/>
        </w:rPr>
        <w:t xml:space="preserve">qui </w:t>
      </w:r>
      <w:r w:rsidR="00E85DF1" w:rsidRPr="005B25B1">
        <w:rPr>
          <w:lang w:val="fr-CA"/>
        </w:rPr>
        <w:t xml:space="preserve">lui </w:t>
      </w:r>
      <w:r w:rsidR="0088466D" w:rsidRPr="005B25B1">
        <w:rPr>
          <w:lang w:val="fr-CA"/>
        </w:rPr>
        <w:t>permettront de</w:t>
      </w:r>
      <w:r w:rsidRPr="005B25B1">
        <w:rPr>
          <w:lang w:val="fr-CA"/>
        </w:rPr>
        <w:t xml:space="preserve"> </w:t>
      </w:r>
      <w:r w:rsidR="00C21258" w:rsidRPr="005B25B1">
        <w:rPr>
          <w:lang w:val="fr-CA"/>
        </w:rPr>
        <w:t>réaliser</w:t>
      </w:r>
      <w:r w:rsidRPr="005B25B1">
        <w:rPr>
          <w:lang w:val="fr-CA"/>
        </w:rPr>
        <w:t xml:space="preserve"> </w:t>
      </w:r>
      <w:r w:rsidR="00E85DF1" w:rsidRPr="005B25B1">
        <w:rPr>
          <w:lang w:val="fr-CA"/>
        </w:rPr>
        <w:t>s</w:t>
      </w:r>
      <w:r w:rsidRPr="005B25B1">
        <w:rPr>
          <w:lang w:val="fr-CA"/>
        </w:rPr>
        <w:t>a vision</w:t>
      </w:r>
      <w:r w:rsidR="0088466D" w:rsidRPr="005B25B1">
        <w:rPr>
          <w:lang w:val="fr-CA"/>
        </w:rPr>
        <w:t>,</w:t>
      </w:r>
      <w:r w:rsidRPr="005B25B1">
        <w:rPr>
          <w:lang w:val="fr-CA"/>
        </w:rPr>
        <w:t xml:space="preserve"> et </w:t>
      </w:r>
      <w:r w:rsidR="0088466D" w:rsidRPr="005B25B1">
        <w:rPr>
          <w:lang w:val="fr-CA"/>
        </w:rPr>
        <w:t xml:space="preserve">il </w:t>
      </w:r>
      <w:r w:rsidRPr="005B25B1">
        <w:rPr>
          <w:lang w:val="fr-CA"/>
        </w:rPr>
        <w:t xml:space="preserve">confirme les valeurs à observer par la Première Nation </w:t>
      </w:r>
      <w:r w:rsidR="00362FAF">
        <w:rPr>
          <w:lang w:val="fr-CA"/>
        </w:rPr>
        <w:t>durant</w:t>
      </w:r>
      <w:r w:rsidRPr="005B25B1">
        <w:rPr>
          <w:lang w:val="fr-CA"/>
        </w:rPr>
        <w:t xml:space="preserve"> </w:t>
      </w:r>
      <w:r w:rsidR="00BD5D53" w:rsidRPr="005B25B1">
        <w:rPr>
          <w:lang w:val="fr-CA"/>
        </w:rPr>
        <w:t>la concrétisation des</w:t>
      </w:r>
      <w:r w:rsidR="00C21258" w:rsidRPr="005B25B1">
        <w:rPr>
          <w:lang w:val="fr-CA"/>
        </w:rPr>
        <w:t xml:space="preserve"> priorités.</w:t>
      </w:r>
    </w:p>
    <w:p w:rsidR="00AD2C14" w:rsidRPr="005B25B1" w:rsidRDefault="00722D92" w:rsidP="00902570">
      <w:pPr>
        <w:spacing w:after="0" w:line="259" w:lineRule="auto"/>
        <w:jc w:val="both"/>
        <w:rPr>
          <w:lang w:val="fr-CA"/>
        </w:rPr>
      </w:pPr>
      <w:r w:rsidRPr="005B25B1">
        <w:rPr>
          <w:lang w:val="fr-CA"/>
        </w:rPr>
        <w:t xml:space="preserve"> </w:t>
      </w:r>
    </w:p>
    <w:p w:rsidR="006F4868" w:rsidRPr="005B25B1" w:rsidRDefault="006F4868" w:rsidP="008B45B3">
      <w:pPr>
        <w:spacing w:after="0" w:line="259" w:lineRule="auto"/>
        <w:ind w:left="20"/>
        <w:jc w:val="both"/>
        <w:rPr>
          <w:b/>
          <w:lang w:val="fr-CA"/>
        </w:rPr>
      </w:pPr>
      <w:r w:rsidRPr="005B25B1">
        <w:rPr>
          <w:b/>
          <w:lang w:val="fr-CA"/>
        </w:rPr>
        <w:t>Mission</w:t>
      </w:r>
    </w:p>
    <w:p w:rsidR="006F4868" w:rsidRPr="005B25B1" w:rsidRDefault="00A90426" w:rsidP="008B45B3">
      <w:pPr>
        <w:spacing w:after="0" w:line="259" w:lineRule="auto"/>
        <w:ind w:left="20"/>
        <w:jc w:val="both"/>
        <w:rPr>
          <w:lang w:val="fr-CA"/>
        </w:rPr>
      </w:pPr>
      <w:r w:rsidRPr="005B25B1">
        <w:rPr>
          <w:lang w:val="fr-CA"/>
        </w:rPr>
        <w:t xml:space="preserve">La mission </w:t>
      </w:r>
      <w:r w:rsidR="005B0BAC" w:rsidRPr="005B25B1">
        <w:rPr>
          <w:lang w:val="fr-CA"/>
        </w:rPr>
        <w:t>formule</w:t>
      </w:r>
      <w:r w:rsidRPr="005B25B1">
        <w:rPr>
          <w:lang w:val="fr-CA"/>
        </w:rPr>
        <w:t xml:space="preserve"> la </w:t>
      </w:r>
      <w:r w:rsidR="00274F82" w:rsidRPr="005B25B1">
        <w:rPr>
          <w:lang w:val="fr-CA"/>
        </w:rPr>
        <w:t>raison</w:t>
      </w:r>
      <w:r w:rsidRPr="005B25B1">
        <w:rPr>
          <w:lang w:val="fr-CA"/>
        </w:rPr>
        <w:t xml:space="preserve"> d’être de la Première Nation, </w:t>
      </w:r>
      <w:r w:rsidR="005B0BAC" w:rsidRPr="005B25B1">
        <w:rPr>
          <w:lang w:val="fr-CA"/>
        </w:rPr>
        <w:t xml:space="preserve">le but de son </w:t>
      </w:r>
      <w:r w:rsidR="00274F82" w:rsidRPr="005B25B1">
        <w:rPr>
          <w:lang w:val="fr-CA"/>
        </w:rPr>
        <w:t>existence</w:t>
      </w:r>
      <w:r w:rsidR="005B0BAC" w:rsidRPr="005B25B1">
        <w:rPr>
          <w:lang w:val="fr-CA"/>
        </w:rPr>
        <w:t xml:space="preserve"> et ceux pour qui elle existe.</w:t>
      </w:r>
    </w:p>
    <w:p w:rsidR="006F4868" w:rsidRPr="005B25B1" w:rsidRDefault="006F4868" w:rsidP="008B45B3">
      <w:pPr>
        <w:spacing w:after="0" w:line="259" w:lineRule="auto"/>
        <w:ind w:left="20"/>
        <w:jc w:val="both"/>
        <w:rPr>
          <w:lang w:val="fr-CA"/>
        </w:rPr>
      </w:pPr>
    </w:p>
    <w:p w:rsidR="006F4868" w:rsidRPr="005B25B1" w:rsidRDefault="005B0BAC" w:rsidP="008B45B3">
      <w:pPr>
        <w:spacing w:after="0" w:line="259" w:lineRule="auto"/>
        <w:ind w:left="20"/>
        <w:jc w:val="both"/>
        <w:rPr>
          <w:i/>
          <w:lang w:val="fr-CA"/>
        </w:rPr>
      </w:pPr>
      <w:r w:rsidRPr="005B25B1">
        <w:rPr>
          <w:i/>
          <w:lang w:val="fr-CA"/>
        </w:rPr>
        <w:t>Améliorer la qualité de vie de notre peuple, maintenant et pour les générations futures</w:t>
      </w:r>
      <w:r w:rsidR="006F4868" w:rsidRPr="005B25B1">
        <w:rPr>
          <w:i/>
          <w:lang w:val="fr-CA"/>
        </w:rPr>
        <w:t>.</w:t>
      </w:r>
    </w:p>
    <w:p w:rsidR="006F4868" w:rsidRPr="005B25B1" w:rsidRDefault="006F4868" w:rsidP="008B45B3">
      <w:pPr>
        <w:spacing w:after="0" w:line="259" w:lineRule="auto"/>
        <w:ind w:left="20"/>
        <w:jc w:val="both"/>
        <w:rPr>
          <w:b/>
          <w:lang w:val="fr-CA"/>
        </w:rPr>
      </w:pPr>
    </w:p>
    <w:p w:rsidR="00AD2C14" w:rsidRPr="005B25B1" w:rsidRDefault="005B0BAC" w:rsidP="008B45B3">
      <w:pPr>
        <w:spacing w:after="0" w:line="259" w:lineRule="auto"/>
        <w:ind w:left="20"/>
        <w:jc w:val="both"/>
        <w:rPr>
          <w:lang w:val="fr-CA"/>
        </w:rPr>
      </w:pPr>
      <w:r w:rsidRPr="005B25B1">
        <w:rPr>
          <w:b/>
          <w:lang w:val="fr-CA"/>
        </w:rPr>
        <w:t>Énoncé de vision</w:t>
      </w:r>
    </w:p>
    <w:p w:rsidR="00AD2C14" w:rsidRPr="005B25B1" w:rsidRDefault="00F26300" w:rsidP="008B45B3">
      <w:pPr>
        <w:spacing w:after="11" w:line="259" w:lineRule="auto"/>
        <w:jc w:val="both"/>
        <w:rPr>
          <w:lang w:val="fr-CA"/>
        </w:rPr>
      </w:pPr>
      <w:r w:rsidRPr="005B25B1">
        <w:rPr>
          <w:lang w:val="fr-CA"/>
        </w:rPr>
        <w:t>Il s’agit de la situation idéale de la Première Nation, de ce qu’elle veut être dans l’avenir.</w:t>
      </w:r>
    </w:p>
    <w:p w:rsidR="006F4868" w:rsidRPr="005B25B1" w:rsidRDefault="006F4868" w:rsidP="008B45B3">
      <w:pPr>
        <w:spacing w:after="11" w:line="259" w:lineRule="auto"/>
        <w:jc w:val="both"/>
        <w:rPr>
          <w:lang w:val="fr-CA"/>
        </w:rPr>
      </w:pPr>
    </w:p>
    <w:p w:rsidR="00AD2C14" w:rsidRPr="005B25B1" w:rsidRDefault="00F26300" w:rsidP="006F4868">
      <w:pPr>
        <w:spacing w:after="5"/>
        <w:ind w:left="20" w:right="341"/>
        <w:jc w:val="both"/>
        <w:rPr>
          <w:lang w:val="fr-CA"/>
        </w:rPr>
      </w:pPr>
      <w:r w:rsidRPr="005B25B1">
        <w:rPr>
          <w:i/>
          <w:lang w:val="fr-CA"/>
        </w:rPr>
        <w:t>La Première Nation _________ sera gouvernée par son propre acte constitutif.</w:t>
      </w:r>
      <w:r w:rsidR="005837FD" w:rsidRPr="005B25B1">
        <w:rPr>
          <w:i/>
          <w:lang w:val="fr-CA"/>
        </w:rPr>
        <w:t xml:space="preserve"> </w:t>
      </w:r>
      <w:r w:rsidRPr="005B25B1">
        <w:rPr>
          <w:i/>
          <w:lang w:val="fr-CA"/>
        </w:rPr>
        <w:t xml:space="preserve">Les lois traditionnelles seront appliquées aux nouveaux défis et aux nouvelles occasions de </w:t>
      </w:r>
      <w:r w:rsidR="00E17EA4">
        <w:rPr>
          <w:i/>
          <w:lang w:val="fr-CA"/>
        </w:rPr>
        <w:t>sorte</w:t>
      </w:r>
      <w:r w:rsidRPr="005B25B1">
        <w:rPr>
          <w:i/>
          <w:lang w:val="fr-CA"/>
        </w:rPr>
        <w:t xml:space="preserve"> que la collectivité en bénéficie au maximum. En tant que personne</w:t>
      </w:r>
      <w:r w:rsidR="00F134BB">
        <w:rPr>
          <w:i/>
          <w:lang w:val="fr-CA"/>
        </w:rPr>
        <w:t>s</w:t>
      </w:r>
      <w:r w:rsidRPr="005B25B1">
        <w:rPr>
          <w:i/>
          <w:lang w:val="fr-CA"/>
        </w:rPr>
        <w:t xml:space="preserve"> et familles, nous contribuerons à une collectivité saine </w:t>
      </w:r>
      <w:r w:rsidR="00C9257F">
        <w:rPr>
          <w:i/>
          <w:lang w:val="fr-CA"/>
        </w:rPr>
        <w:t>et sécuritaire</w:t>
      </w:r>
      <w:r w:rsidR="00722D92" w:rsidRPr="005B25B1">
        <w:rPr>
          <w:i/>
          <w:lang w:val="fr-CA"/>
        </w:rPr>
        <w:t xml:space="preserve">. </w:t>
      </w:r>
    </w:p>
    <w:p w:rsidR="00AD2C14" w:rsidRPr="005B25B1" w:rsidRDefault="00722D92" w:rsidP="008B45B3">
      <w:pPr>
        <w:spacing w:after="0" w:line="259" w:lineRule="auto"/>
        <w:jc w:val="both"/>
        <w:rPr>
          <w:lang w:val="fr-CA"/>
        </w:rPr>
      </w:pPr>
      <w:r w:rsidRPr="005B25B1">
        <w:rPr>
          <w:lang w:val="fr-CA"/>
        </w:rPr>
        <w:t xml:space="preserve"> </w:t>
      </w:r>
    </w:p>
    <w:p w:rsidR="00AD2C14" w:rsidRPr="005B25B1" w:rsidRDefault="00F26300" w:rsidP="008B45B3">
      <w:pPr>
        <w:spacing w:after="0" w:line="259" w:lineRule="auto"/>
        <w:ind w:left="20"/>
        <w:jc w:val="both"/>
        <w:rPr>
          <w:lang w:val="fr-CA"/>
        </w:rPr>
      </w:pPr>
      <w:r w:rsidRPr="005B25B1">
        <w:rPr>
          <w:b/>
          <w:lang w:val="fr-CA"/>
        </w:rPr>
        <w:t>Valeurs</w:t>
      </w:r>
    </w:p>
    <w:p w:rsidR="00AD2C14" w:rsidRPr="005B25B1" w:rsidRDefault="00F26300" w:rsidP="008B45B3">
      <w:pPr>
        <w:spacing w:after="12" w:line="259" w:lineRule="auto"/>
        <w:jc w:val="both"/>
        <w:rPr>
          <w:lang w:val="fr-CA"/>
        </w:rPr>
      </w:pPr>
      <w:r w:rsidRPr="005B25B1">
        <w:rPr>
          <w:lang w:val="fr-CA"/>
        </w:rPr>
        <w:t>Les valeurs expriment ce qui guide la Première Nation</w:t>
      </w:r>
      <w:r w:rsidR="00C9257F">
        <w:rPr>
          <w:lang w:val="fr-CA"/>
        </w:rPr>
        <w:t xml:space="preserve"> et</w:t>
      </w:r>
      <w:r w:rsidR="005837FD" w:rsidRPr="005B25B1">
        <w:rPr>
          <w:lang w:val="fr-CA"/>
        </w:rPr>
        <w:t xml:space="preserve"> </w:t>
      </w:r>
      <w:r w:rsidRPr="005B25B1">
        <w:rPr>
          <w:lang w:val="fr-CA"/>
        </w:rPr>
        <w:t xml:space="preserve">les idées qu’elle défend. Elles </w:t>
      </w:r>
      <w:r w:rsidR="00C9257F">
        <w:rPr>
          <w:lang w:val="fr-CA"/>
        </w:rPr>
        <w:t>sont immuables et</w:t>
      </w:r>
      <w:r w:rsidRPr="005B25B1">
        <w:rPr>
          <w:lang w:val="fr-CA"/>
        </w:rPr>
        <w:t xml:space="preserve"> changent </w:t>
      </w:r>
      <w:r w:rsidR="00C9257F">
        <w:rPr>
          <w:lang w:val="fr-CA"/>
        </w:rPr>
        <w:t>rarement</w:t>
      </w:r>
      <w:r w:rsidRPr="005B25B1">
        <w:rPr>
          <w:lang w:val="fr-CA"/>
        </w:rPr>
        <w:t xml:space="preserve">. </w:t>
      </w:r>
    </w:p>
    <w:p w:rsidR="00F26300" w:rsidRPr="005B25B1" w:rsidRDefault="00F26300" w:rsidP="008B45B3">
      <w:pPr>
        <w:spacing w:after="12" w:line="259" w:lineRule="auto"/>
        <w:jc w:val="both"/>
        <w:rPr>
          <w:lang w:val="fr-CA"/>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2808"/>
        <w:gridCol w:w="3318"/>
      </w:tblGrid>
      <w:tr w:rsidR="00F26300" w:rsidRPr="005B25B1">
        <w:tc>
          <w:tcPr>
            <w:tcW w:w="382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 xml:space="preserve">Respect  </w:t>
            </w:r>
          </w:p>
        </w:tc>
        <w:tc>
          <w:tcPr>
            <w:tcW w:w="280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 xml:space="preserve">Responsabilité  </w:t>
            </w:r>
          </w:p>
        </w:tc>
        <w:tc>
          <w:tcPr>
            <w:tcW w:w="331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Langue traditionnelle</w:t>
            </w:r>
          </w:p>
        </w:tc>
      </w:tr>
      <w:tr w:rsidR="00F26300" w:rsidRPr="005B25B1">
        <w:tc>
          <w:tcPr>
            <w:tcW w:w="382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Honnêteté</w:t>
            </w:r>
          </w:p>
        </w:tc>
        <w:tc>
          <w:tcPr>
            <w:tcW w:w="280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Bien vivre</w:t>
            </w:r>
          </w:p>
        </w:tc>
        <w:tc>
          <w:tcPr>
            <w:tcW w:w="331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 xml:space="preserve">Ne prendre que ce dont on </w:t>
            </w:r>
            <w:r w:rsidR="000E607F" w:rsidRPr="00A03146">
              <w:rPr>
                <w:i/>
                <w:sz w:val="20"/>
                <w:szCs w:val="20"/>
                <w:lang w:val="fr-CA"/>
              </w:rPr>
              <w:t xml:space="preserve">a </w:t>
            </w:r>
            <w:r w:rsidRPr="00A03146">
              <w:rPr>
                <w:i/>
                <w:sz w:val="20"/>
                <w:szCs w:val="20"/>
                <w:lang w:val="fr-CA"/>
              </w:rPr>
              <w:t>besoin</w:t>
            </w:r>
          </w:p>
        </w:tc>
      </w:tr>
      <w:tr w:rsidR="00F26300" w:rsidRPr="005B25B1">
        <w:tc>
          <w:tcPr>
            <w:tcW w:w="382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Façon de faire propre à la Première Nation</w:t>
            </w:r>
          </w:p>
        </w:tc>
        <w:tc>
          <w:tcPr>
            <w:tcW w:w="280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Intégrité</w:t>
            </w:r>
          </w:p>
        </w:tc>
        <w:tc>
          <w:tcPr>
            <w:tcW w:w="3318" w:type="dxa"/>
            <w:vAlign w:val="center"/>
          </w:tcPr>
          <w:p w:rsidR="00F26300" w:rsidRPr="00A03146" w:rsidRDefault="00F26300" w:rsidP="00F26300">
            <w:pPr>
              <w:spacing w:after="12" w:line="259" w:lineRule="auto"/>
              <w:rPr>
                <w:sz w:val="20"/>
                <w:szCs w:val="20"/>
                <w:lang w:val="fr-CA"/>
              </w:rPr>
            </w:pPr>
            <w:r w:rsidRPr="00A03146">
              <w:rPr>
                <w:i/>
                <w:sz w:val="20"/>
                <w:szCs w:val="20"/>
                <w:lang w:val="fr-CA"/>
              </w:rPr>
              <w:t>Équité</w:t>
            </w:r>
          </w:p>
        </w:tc>
      </w:tr>
    </w:tbl>
    <w:p w:rsidR="00AD2C14" w:rsidRPr="005B25B1" w:rsidRDefault="00517154" w:rsidP="005837FD">
      <w:pPr>
        <w:tabs>
          <w:tab w:val="left" w:pos="720"/>
          <w:tab w:val="left" w:pos="2160"/>
        </w:tabs>
        <w:spacing w:after="44"/>
        <w:jc w:val="both"/>
        <w:rPr>
          <w:i/>
          <w:lang w:val="fr-CA"/>
        </w:rPr>
      </w:pPr>
      <w:r w:rsidRPr="005B25B1">
        <w:rPr>
          <w:i/>
          <w:lang w:val="fr-CA"/>
        </w:rPr>
        <w:t xml:space="preserve"> </w:t>
      </w:r>
      <w:r w:rsidR="005528BC" w:rsidRPr="005B25B1">
        <w:rPr>
          <w:i/>
          <w:lang w:val="fr-CA"/>
        </w:rPr>
        <w:t xml:space="preserve"> </w:t>
      </w:r>
      <w:r w:rsidR="00722D92" w:rsidRPr="005B25B1">
        <w:rPr>
          <w:i/>
          <w:lang w:val="fr-CA"/>
        </w:rPr>
        <w:t xml:space="preserve"> </w:t>
      </w:r>
      <w:r w:rsidR="00722D92" w:rsidRPr="005B25B1">
        <w:rPr>
          <w:i/>
          <w:lang w:val="fr-CA"/>
        </w:rPr>
        <w:tab/>
        <w:t xml:space="preserve"> </w:t>
      </w:r>
      <w:r w:rsidR="005528BC" w:rsidRPr="005B25B1">
        <w:rPr>
          <w:i/>
          <w:lang w:val="fr-CA"/>
        </w:rPr>
        <w:tab/>
      </w:r>
      <w:r w:rsidR="005528BC" w:rsidRPr="005B25B1">
        <w:rPr>
          <w:i/>
          <w:lang w:val="fr-CA"/>
        </w:rPr>
        <w:tab/>
      </w:r>
      <w:r w:rsidR="00722D92" w:rsidRPr="005B25B1">
        <w:rPr>
          <w:i/>
          <w:lang w:val="fr-CA"/>
        </w:rPr>
        <w:t xml:space="preserve"> </w:t>
      </w:r>
    </w:p>
    <w:p w:rsidR="00830BA1" w:rsidRPr="005B25B1" w:rsidRDefault="00722D92" w:rsidP="005837FD">
      <w:pPr>
        <w:spacing w:after="0" w:line="259" w:lineRule="auto"/>
        <w:jc w:val="both"/>
        <w:rPr>
          <w:u w:val="single"/>
          <w:lang w:val="fr-CA"/>
        </w:rPr>
      </w:pPr>
      <w:r w:rsidRPr="005B25B1">
        <w:rPr>
          <w:lang w:val="fr-CA"/>
        </w:rPr>
        <w:t xml:space="preserve"> </w:t>
      </w:r>
      <w:r w:rsidR="005837FD" w:rsidRPr="005B25B1">
        <w:rPr>
          <w:u w:val="single"/>
          <w:lang w:val="fr-CA"/>
        </w:rPr>
        <w:t xml:space="preserve">Résumé des accomplissements du plan </w:t>
      </w:r>
      <w:r w:rsidR="00F134BB">
        <w:rPr>
          <w:u w:val="single"/>
          <w:lang w:val="fr-CA"/>
        </w:rPr>
        <w:t>stratégique</w:t>
      </w:r>
      <w:r w:rsidR="005837FD" w:rsidRPr="005B25B1">
        <w:rPr>
          <w:u w:val="single"/>
          <w:lang w:val="fr-CA"/>
        </w:rPr>
        <w:t xml:space="preserve"> précédent</w:t>
      </w:r>
      <w:r w:rsidR="00830BA1" w:rsidRPr="005B25B1">
        <w:rPr>
          <w:u w:val="single"/>
          <w:lang w:val="fr-CA"/>
        </w:rPr>
        <w:t xml:space="preserve"> </w:t>
      </w:r>
    </w:p>
    <w:p w:rsidR="00830BA1" w:rsidRPr="005B25B1" w:rsidRDefault="00830BA1" w:rsidP="00830BA1">
      <w:pPr>
        <w:spacing w:after="0" w:line="259" w:lineRule="auto"/>
        <w:jc w:val="both"/>
        <w:rPr>
          <w:lang w:val="fr-CA"/>
        </w:rPr>
      </w:pPr>
      <w:r w:rsidRPr="005B25B1">
        <w:rPr>
          <w:lang w:val="fr-CA"/>
        </w:rPr>
        <w:t xml:space="preserve"> </w:t>
      </w:r>
    </w:p>
    <w:p w:rsidR="00830BA1" w:rsidRPr="005B25B1" w:rsidRDefault="00BD5360" w:rsidP="00A03146">
      <w:pPr>
        <w:spacing w:after="180"/>
        <w:ind w:left="11" w:right="11" w:hanging="11"/>
        <w:jc w:val="both"/>
        <w:rPr>
          <w:lang w:val="fr-CA"/>
        </w:rPr>
      </w:pPr>
      <w:r w:rsidRPr="005B25B1">
        <w:rPr>
          <w:lang w:val="fr-CA"/>
        </w:rPr>
        <w:t xml:space="preserve">Il est utile d’inclure, au début d’un </w:t>
      </w:r>
      <w:r w:rsidR="00274F82" w:rsidRPr="005B25B1">
        <w:rPr>
          <w:lang w:val="fr-CA"/>
        </w:rPr>
        <w:t>nouveau</w:t>
      </w:r>
      <w:r w:rsidRPr="005B25B1">
        <w:rPr>
          <w:lang w:val="fr-CA"/>
        </w:rPr>
        <w:t xml:space="preserve"> plan stratégique, les accomplissements réalisés au cours du plan </w:t>
      </w:r>
      <w:r w:rsidR="00F134BB">
        <w:rPr>
          <w:lang w:val="fr-CA"/>
        </w:rPr>
        <w:t>stratégique</w:t>
      </w:r>
      <w:r w:rsidRPr="005B25B1">
        <w:rPr>
          <w:lang w:val="fr-CA"/>
        </w:rPr>
        <w:t xml:space="preserve"> précédent. La figure 2 donne un exemple d’un tel résumé. </w:t>
      </w:r>
    </w:p>
    <w:p w:rsidR="00830BA1" w:rsidRPr="005B25B1" w:rsidRDefault="0067400B" w:rsidP="00830BA1">
      <w:pPr>
        <w:spacing w:after="0" w:line="259" w:lineRule="auto"/>
        <w:ind w:left="6"/>
        <w:jc w:val="both"/>
        <w:rPr>
          <w:lang w:val="fr-CA"/>
        </w:rPr>
      </w:pPr>
      <w:r w:rsidRPr="005B25B1">
        <w:rPr>
          <w:lang w:val="fr-CA"/>
        </w:rPr>
        <w:t xml:space="preserve">Figure 2 </w:t>
      </w:r>
      <w:r w:rsidR="007A0CAE" w:rsidRPr="005B25B1">
        <w:rPr>
          <w:lang w:val="fr-CA"/>
        </w:rPr>
        <w:t>–</w:t>
      </w:r>
      <w:r w:rsidRPr="005B25B1">
        <w:rPr>
          <w:lang w:val="fr-CA"/>
        </w:rPr>
        <w:t xml:space="preserve"> </w:t>
      </w:r>
      <w:r w:rsidR="007A0CAE" w:rsidRPr="005B25B1">
        <w:rPr>
          <w:lang w:val="fr-CA"/>
        </w:rPr>
        <w:t xml:space="preserve">Accomplissements du plan </w:t>
      </w:r>
      <w:r w:rsidR="00F134BB">
        <w:rPr>
          <w:lang w:val="fr-CA"/>
        </w:rPr>
        <w:t>stratégique</w:t>
      </w:r>
      <w:r w:rsidR="007A0CAE" w:rsidRPr="005B25B1">
        <w:rPr>
          <w:lang w:val="fr-CA"/>
        </w:rPr>
        <w:t xml:space="preserve"> précédent de la Première Nation</w:t>
      </w:r>
      <w:r w:rsidR="00830BA1" w:rsidRPr="005B25B1">
        <w:rPr>
          <w:lang w:val="fr-CA"/>
        </w:rPr>
        <w:t xml:space="preserve"> </w:t>
      </w:r>
    </w:p>
    <w:p w:rsidR="00830BA1" w:rsidRPr="005B25B1" w:rsidRDefault="00830BA1" w:rsidP="00830BA1">
      <w:pPr>
        <w:spacing w:after="0" w:line="259" w:lineRule="auto"/>
        <w:ind w:left="6"/>
        <w:jc w:val="both"/>
        <w:rPr>
          <w:lang w:val="fr-CA"/>
        </w:rPr>
      </w:pPr>
    </w:p>
    <w:p w:rsidR="00830BA1" w:rsidRPr="005B25B1" w:rsidRDefault="00830BA1" w:rsidP="00830BA1">
      <w:pPr>
        <w:pBdr>
          <w:top w:val="single" w:sz="4" w:space="1" w:color="auto"/>
          <w:left w:val="single" w:sz="4" w:space="4" w:color="auto"/>
          <w:bottom w:val="single" w:sz="4" w:space="1" w:color="auto"/>
          <w:right w:val="single" w:sz="4" w:space="4" w:color="auto"/>
        </w:pBdr>
        <w:spacing w:after="0" w:line="259" w:lineRule="auto"/>
        <w:ind w:left="360"/>
        <w:jc w:val="both"/>
        <w:rPr>
          <w:lang w:val="fr-CA"/>
        </w:rPr>
      </w:pPr>
    </w:p>
    <w:p w:rsidR="00830BA1" w:rsidRPr="005B25B1" w:rsidRDefault="007E2EAE"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sz w:val="20"/>
          <w:lang w:val="fr-CA"/>
        </w:rPr>
      </w:pPr>
      <w:r w:rsidRPr="005B25B1">
        <w:rPr>
          <w:sz w:val="20"/>
          <w:lang w:val="fr-CA"/>
        </w:rPr>
        <w:t xml:space="preserve">Création et adoption d’un plan d’occupation </w:t>
      </w:r>
      <w:r w:rsidR="00390CE3">
        <w:rPr>
          <w:sz w:val="20"/>
          <w:lang w:val="fr-CA"/>
        </w:rPr>
        <w:t>du territoire</w:t>
      </w:r>
      <w:r w:rsidRPr="005B25B1">
        <w:rPr>
          <w:sz w:val="20"/>
          <w:lang w:val="fr-CA"/>
        </w:rPr>
        <w:t xml:space="preserve"> traditionnel</w:t>
      </w:r>
    </w:p>
    <w:p w:rsidR="00830BA1" w:rsidRPr="005B25B1" w:rsidRDefault="007E2EAE"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lang w:val="fr-CA"/>
        </w:rPr>
      </w:pPr>
      <w:r w:rsidRPr="005B25B1">
        <w:rPr>
          <w:sz w:val="20"/>
          <w:lang w:val="fr-CA"/>
        </w:rPr>
        <w:t>Élaboration d’un protocole d’entente entre les gouvernements locaux et régionaux</w:t>
      </w:r>
    </w:p>
    <w:p w:rsidR="00830BA1" w:rsidRPr="005B25B1" w:rsidRDefault="007E2EAE"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lang w:val="fr-CA"/>
        </w:rPr>
      </w:pPr>
      <w:r w:rsidRPr="005B25B1">
        <w:rPr>
          <w:sz w:val="20"/>
          <w:lang w:val="fr-CA"/>
        </w:rPr>
        <w:t xml:space="preserve">Création d’une stratégie d’aménagement </w:t>
      </w:r>
      <w:r w:rsidR="00390CE3">
        <w:rPr>
          <w:sz w:val="20"/>
          <w:lang w:val="fr-CA"/>
        </w:rPr>
        <w:t>du territoire</w:t>
      </w:r>
    </w:p>
    <w:p w:rsidR="00830BA1" w:rsidRPr="005B25B1" w:rsidRDefault="007E2EAE"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lang w:val="fr-CA"/>
        </w:rPr>
      </w:pPr>
      <w:r w:rsidRPr="005B25B1">
        <w:rPr>
          <w:sz w:val="20"/>
          <w:lang w:val="fr-CA"/>
        </w:rPr>
        <w:t>Création d’un centre communautaire</w:t>
      </w:r>
    </w:p>
    <w:p w:rsidR="00830BA1" w:rsidRPr="005B25B1" w:rsidRDefault="007E2EAE"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lang w:val="fr-CA"/>
        </w:rPr>
      </w:pPr>
      <w:r w:rsidRPr="005B25B1">
        <w:rPr>
          <w:sz w:val="20"/>
          <w:lang w:val="fr-CA"/>
        </w:rPr>
        <w:t xml:space="preserve">Création d’un </w:t>
      </w:r>
      <w:r w:rsidR="008C57CF">
        <w:rPr>
          <w:sz w:val="20"/>
          <w:lang w:val="fr-CA"/>
        </w:rPr>
        <w:t>office</w:t>
      </w:r>
      <w:r w:rsidRPr="005B25B1">
        <w:rPr>
          <w:sz w:val="20"/>
          <w:lang w:val="fr-CA"/>
        </w:rPr>
        <w:t xml:space="preserve"> de la culture, du patrimoine et de la langue</w:t>
      </w:r>
    </w:p>
    <w:p w:rsidR="00830BA1" w:rsidRPr="005B25B1" w:rsidRDefault="007E2EAE"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lang w:val="fr-CA"/>
        </w:rPr>
      </w:pPr>
      <w:r w:rsidRPr="005B25B1">
        <w:rPr>
          <w:sz w:val="20"/>
          <w:lang w:val="fr-CA"/>
        </w:rPr>
        <w:t xml:space="preserve">Soutien </w:t>
      </w:r>
      <w:r w:rsidR="008C57CF">
        <w:rPr>
          <w:sz w:val="20"/>
          <w:lang w:val="fr-CA"/>
        </w:rPr>
        <w:t xml:space="preserve">continu </w:t>
      </w:r>
      <w:r w:rsidRPr="005B25B1">
        <w:rPr>
          <w:sz w:val="20"/>
          <w:lang w:val="fr-CA"/>
        </w:rPr>
        <w:t xml:space="preserve">et mise en place </w:t>
      </w:r>
      <w:r w:rsidR="007202E1" w:rsidRPr="005B25B1">
        <w:rPr>
          <w:sz w:val="20"/>
          <w:lang w:val="fr-CA"/>
        </w:rPr>
        <w:t>d’une structure</w:t>
      </w:r>
      <w:r w:rsidRPr="005B25B1">
        <w:rPr>
          <w:sz w:val="20"/>
          <w:lang w:val="fr-CA"/>
        </w:rPr>
        <w:t xml:space="preserve"> de réponse </w:t>
      </w:r>
      <w:r w:rsidR="007202E1" w:rsidRPr="005B25B1">
        <w:rPr>
          <w:sz w:val="20"/>
          <w:lang w:val="fr-CA"/>
        </w:rPr>
        <w:t>à l’alcoolisme et à la toxicomanie</w:t>
      </w:r>
    </w:p>
    <w:p w:rsidR="00830BA1" w:rsidRPr="005B25B1" w:rsidRDefault="00297920" w:rsidP="00830BA1">
      <w:pPr>
        <w:pStyle w:val="ListParagraph"/>
        <w:numPr>
          <w:ilvl w:val="0"/>
          <w:numId w:val="13"/>
        </w:numPr>
        <w:pBdr>
          <w:top w:val="single" w:sz="4" w:space="1" w:color="auto"/>
          <w:left w:val="single" w:sz="4" w:space="4" w:color="auto"/>
          <w:bottom w:val="single" w:sz="4" w:space="1" w:color="auto"/>
          <w:right w:val="single" w:sz="4" w:space="4" w:color="auto"/>
        </w:pBdr>
        <w:spacing w:after="0" w:line="259" w:lineRule="auto"/>
        <w:jc w:val="both"/>
        <w:rPr>
          <w:lang w:val="fr-CA"/>
        </w:rPr>
      </w:pPr>
      <w:r w:rsidRPr="005B25B1">
        <w:rPr>
          <w:sz w:val="20"/>
          <w:lang w:val="fr-CA"/>
        </w:rPr>
        <w:t>Élaboration d’une politique de consultation et d’</w:t>
      </w:r>
      <w:r w:rsidR="00274F82" w:rsidRPr="005B25B1">
        <w:rPr>
          <w:sz w:val="20"/>
          <w:lang w:val="fr-CA"/>
        </w:rPr>
        <w:t>accommodement</w:t>
      </w:r>
      <w:r w:rsidRPr="005B25B1">
        <w:rPr>
          <w:sz w:val="20"/>
          <w:lang w:val="fr-CA"/>
        </w:rPr>
        <w:t xml:space="preserve"> indiquant clairement le processus de représentation des titres et des droits de la Première Nation</w:t>
      </w:r>
    </w:p>
    <w:p w:rsidR="00830BA1" w:rsidRPr="005B25B1" w:rsidRDefault="00B84C35" w:rsidP="00830BA1">
      <w:pPr>
        <w:pStyle w:val="ListParagraph"/>
        <w:numPr>
          <w:ilvl w:val="0"/>
          <w:numId w:val="13"/>
        </w:numPr>
        <w:pBdr>
          <w:top w:val="single" w:sz="4" w:space="1" w:color="auto"/>
          <w:left w:val="single" w:sz="4" w:space="4" w:color="auto"/>
          <w:bottom w:val="single" w:sz="4" w:space="1" w:color="auto"/>
          <w:right w:val="single" w:sz="4" w:space="4" w:color="auto"/>
        </w:pBdr>
        <w:jc w:val="both"/>
        <w:rPr>
          <w:lang w:val="fr-CA"/>
        </w:rPr>
      </w:pPr>
      <w:r w:rsidRPr="005B25B1">
        <w:rPr>
          <w:sz w:val="20"/>
          <w:lang w:val="fr-CA"/>
        </w:rPr>
        <w:t xml:space="preserve">Mise à jour </w:t>
      </w:r>
      <w:r w:rsidR="00E17EA4">
        <w:rPr>
          <w:sz w:val="20"/>
          <w:lang w:val="fr-CA"/>
        </w:rPr>
        <w:t>du</w:t>
      </w:r>
      <w:r w:rsidRPr="005B25B1">
        <w:rPr>
          <w:sz w:val="20"/>
          <w:lang w:val="fr-CA"/>
        </w:rPr>
        <w:t xml:space="preserve"> plan d’aménagement </w:t>
      </w:r>
      <w:r w:rsidR="00390CE3">
        <w:rPr>
          <w:sz w:val="20"/>
          <w:lang w:val="fr-CA"/>
        </w:rPr>
        <w:t>du territoire</w:t>
      </w:r>
      <w:r w:rsidRPr="005B25B1">
        <w:rPr>
          <w:sz w:val="20"/>
          <w:lang w:val="fr-CA"/>
        </w:rPr>
        <w:t xml:space="preserve"> de la réserve et élaboration d’une loi à cet égard</w:t>
      </w:r>
    </w:p>
    <w:p w:rsidR="00830BA1" w:rsidRPr="005B25B1" w:rsidRDefault="00830BA1" w:rsidP="00830BA1">
      <w:pPr>
        <w:pBdr>
          <w:top w:val="single" w:sz="4" w:space="1" w:color="auto"/>
          <w:left w:val="single" w:sz="4" w:space="4" w:color="auto"/>
          <w:bottom w:val="single" w:sz="4" w:space="1" w:color="auto"/>
          <w:right w:val="single" w:sz="4" w:space="4" w:color="auto"/>
        </w:pBdr>
        <w:ind w:left="360"/>
        <w:jc w:val="both"/>
        <w:rPr>
          <w:lang w:val="fr-CA"/>
        </w:rPr>
      </w:pPr>
    </w:p>
    <w:p w:rsidR="00830BA1" w:rsidRPr="005B25B1" w:rsidRDefault="00830BA1" w:rsidP="00830BA1">
      <w:pPr>
        <w:spacing w:after="0" w:line="259" w:lineRule="auto"/>
        <w:jc w:val="both"/>
        <w:rPr>
          <w:lang w:val="fr-CA"/>
        </w:rPr>
      </w:pPr>
    </w:p>
    <w:p w:rsidR="00830BA1" w:rsidRPr="005B25B1" w:rsidRDefault="00830BA1" w:rsidP="00830BA1">
      <w:pPr>
        <w:spacing w:after="0" w:line="259" w:lineRule="auto"/>
        <w:jc w:val="both"/>
        <w:rPr>
          <w:lang w:val="fr-CA"/>
        </w:rPr>
      </w:pPr>
      <w:r w:rsidRPr="005B25B1">
        <w:rPr>
          <w:lang w:val="fr-CA"/>
        </w:rPr>
        <w:t xml:space="preserve"> </w:t>
      </w:r>
    </w:p>
    <w:p w:rsidR="00830BA1" w:rsidRPr="005B25B1" w:rsidRDefault="00BF5A9A" w:rsidP="00732AD5">
      <w:pPr>
        <w:keepNext/>
        <w:ind w:left="11" w:right="11" w:hanging="11"/>
        <w:jc w:val="both"/>
        <w:rPr>
          <w:lang w:val="fr-CA"/>
        </w:rPr>
      </w:pPr>
      <w:r w:rsidRPr="005B25B1">
        <w:rPr>
          <w:lang w:val="fr-CA"/>
        </w:rPr>
        <w:t xml:space="preserve">Les activités suivantes sont </w:t>
      </w:r>
      <w:r w:rsidRPr="005F04B0">
        <w:rPr>
          <w:u w:val="single"/>
          <w:lang w:val="fr-CA"/>
        </w:rPr>
        <w:t>en</w:t>
      </w:r>
      <w:r w:rsidR="005F04B0" w:rsidRPr="005F04B0">
        <w:rPr>
          <w:u w:val="single"/>
          <w:lang w:val="fr-CA"/>
        </w:rPr>
        <w:t xml:space="preserve"> cours</w:t>
      </w:r>
      <w:r w:rsidR="005F04B0">
        <w:rPr>
          <w:lang w:val="fr-CA"/>
        </w:rPr>
        <w:t xml:space="preserve"> de réalisation</w:t>
      </w:r>
      <w:r w:rsidRPr="005B25B1">
        <w:rPr>
          <w:lang w:val="fr-CA"/>
        </w:rPr>
        <w:t> :</w:t>
      </w:r>
    </w:p>
    <w:p w:rsidR="00830BA1" w:rsidRPr="005B25B1" w:rsidRDefault="00830BA1" w:rsidP="00830BA1">
      <w:pPr>
        <w:spacing w:after="30" w:line="259" w:lineRule="auto"/>
        <w:jc w:val="both"/>
        <w:rPr>
          <w:lang w:val="fr-CA"/>
        </w:rPr>
      </w:pPr>
      <w:r w:rsidRPr="005B25B1">
        <w:rPr>
          <w:lang w:val="fr-CA"/>
        </w:rPr>
        <w:t xml:space="preserve"> </w:t>
      </w:r>
      <w:r w:rsidRPr="005B25B1">
        <w:rPr>
          <w:lang w:val="fr-CA"/>
        </w:rPr>
        <w:tab/>
        <w:t xml:space="preserve"> </w:t>
      </w:r>
    </w:p>
    <w:p w:rsidR="00830BA1" w:rsidRPr="005B25B1" w:rsidRDefault="005F04B0" w:rsidP="00830BA1">
      <w:pPr>
        <w:numPr>
          <w:ilvl w:val="0"/>
          <w:numId w:val="6"/>
        </w:numPr>
        <w:ind w:right="12" w:hanging="360"/>
        <w:jc w:val="both"/>
        <w:rPr>
          <w:lang w:val="fr-CA"/>
        </w:rPr>
      </w:pPr>
      <w:r>
        <w:rPr>
          <w:lang w:val="fr-CA"/>
        </w:rPr>
        <w:t>Utiliser</w:t>
      </w:r>
      <w:r w:rsidR="00BF5A9A" w:rsidRPr="005B25B1">
        <w:rPr>
          <w:lang w:val="fr-CA"/>
        </w:rPr>
        <w:t xml:space="preserve"> la langue </w:t>
      </w:r>
      <w:r w:rsidR="00274F82" w:rsidRPr="005B25B1">
        <w:rPr>
          <w:lang w:val="fr-CA"/>
        </w:rPr>
        <w:t>traditionnelle</w:t>
      </w:r>
      <w:r w:rsidR="00BF5A9A" w:rsidRPr="005B25B1">
        <w:rPr>
          <w:lang w:val="fr-CA"/>
        </w:rPr>
        <w:t xml:space="preserve"> partout</w:t>
      </w:r>
    </w:p>
    <w:p w:rsidR="00830BA1" w:rsidRPr="005B25B1" w:rsidRDefault="00274F82" w:rsidP="00830BA1">
      <w:pPr>
        <w:numPr>
          <w:ilvl w:val="0"/>
          <w:numId w:val="6"/>
        </w:numPr>
        <w:ind w:right="12" w:hanging="360"/>
        <w:jc w:val="both"/>
        <w:rPr>
          <w:lang w:val="fr-CA"/>
        </w:rPr>
      </w:pPr>
      <w:r w:rsidRPr="005B25B1">
        <w:rPr>
          <w:lang w:val="fr-CA"/>
        </w:rPr>
        <w:t>Révis</w:t>
      </w:r>
      <w:r w:rsidR="005F04B0">
        <w:rPr>
          <w:lang w:val="fr-CA"/>
        </w:rPr>
        <w:t>er</w:t>
      </w:r>
      <w:r w:rsidR="001D6C2A" w:rsidRPr="005B25B1">
        <w:rPr>
          <w:lang w:val="fr-CA"/>
        </w:rPr>
        <w:t xml:space="preserve"> </w:t>
      </w:r>
      <w:r w:rsidR="005F04B0">
        <w:rPr>
          <w:lang w:val="fr-CA"/>
        </w:rPr>
        <w:t>le</w:t>
      </w:r>
      <w:r w:rsidR="001D6C2A" w:rsidRPr="005B25B1">
        <w:rPr>
          <w:lang w:val="fr-CA"/>
        </w:rPr>
        <w:t xml:space="preserve"> code d’appartenance à la Première Nation</w:t>
      </w:r>
      <w:r w:rsidR="00830BA1" w:rsidRPr="005B25B1">
        <w:rPr>
          <w:lang w:val="fr-CA"/>
        </w:rPr>
        <w:t xml:space="preserve"> </w:t>
      </w:r>
    </w:p>
    <w:p w:rsidR="00830BA1" w:rsidRPr="005B25B1" w:rsidRDefault="001D6C2A" w:rsidP="00830BA1">
      <w:pPr>
        <w:numPr>
          <w:ilvl w:val="0"/>
          <w:numId w:val="6"/>
        </w:numPr>
        <w:ind w:right="12" w:hanging="360"/>
        <w:jc w:val="both"/>
        <w:rPr>
          <w:lang w:val="fr-CA"/>
        </w:rPr>
      </w:pPr>
      <w:r w:rsidRPr="005B25B1">
        <w:rPr>
          <w:lang w:val="fr-CA"/>
        </w:rPr>
        <w:t>Élabor</w:t>
      </w:r>
      <w:r w:rsidR="005F04B0">
        <w:rPr>
          <w:lang w:val="fr-CA"/>
        </w:rPr>
        <w:t>er</w:t>
      </w:r>
      <w:r w:rsidRPr="005B25B1">
        <w:rPr>
          <w:lang w:val="fr-CA"/>
        </w:rPr>
        <w:t xml:space="preserve"> un code d’élections coutumières</w:t>
      </w:r>
    </w:p>
    <w:p w:rsidR="00830BA1" w:rsidRPr="005B25B1" w:rsidRDefault="001D6C2A" w:rsidP="00830BA1">
      <w:pPr>
        <w:numPr>
          <w:ilvl w:val="0"/>
          <w:numId w:val="6"/>
        </w:numPr>
        <w:ind w:right="12" w:hanging="360"/>
        <w:jc w:val="both"/>
        <w:rPr>
          <w:lang w:val="fr-CA"/>
        </w:rPr>
      </w:pPr>
      <w:r w:rsidRPr="005B25B1">
        <w:rPr>
          <w:lang w:val="fr-CA"/>
        </w:rPr>
        <w:t>Amélior</w:t>
      </w:r>
      <w:r w:rsidR="005F04B0">
        <w:rPr>
          <w:lang w:val="fr-CA"/>
        </w:rPr>
        <w:t>er</w:t>
      </w:r>
      <w:r w:rsidRPr="005B25B1">
        <w:rPr>
          <w:lang w:val="fr-CA"/>
        </w:rPr>
        <w:t xml:space="preserve"> la communication entre le conseil et les membres</w:t>
      </w:r>
      <w:r w:rsidR="00B05204">
        <w:rPr>
          <w:lang w:val="fr-CA"/>
        </w:rPr>
        <w:t xml:space="preserve"> de la Première Nation</w:t>
      </w:r>
    </w:p>
    <w:p w:rsidR="00830BA1" w:rsidRPr="005B25B1" w:rsidRDefault="005F04B0" w:rsidP="00830BA1">
      <w:pPr>
        <w:numPr>
          <w:ilvl w:val="0"/>
          <w:numId w:val="6"/>
        </w:numPr>
        <w:ind w:right="12" w:hanging="360"/>
        <w:jc w:val="both"/>
        <w:rPr>
          <w:lang w:val="fr-CA"/>
        </w:rPr>
      </w:pPr>
      <w:r>
        <w:rPr>
          <w:lang w:val="fr-CA"/>
        </w:rPr>
        <w:t>Mettre</w:t>
      </w:r>
      <w:r w:rsidR="001D6C2A" w:rsidRPr="005B25B1">
        <w:rPr>
          <w:lang w:val="fr-CA"/>
        </w:rPr>
        <w:t xml:space="preserve"> en œuvre la Loi sur l’administration financière de la Première Nation</w:t>
      </w:r>
    </w:p>
    <w:p w:rsidR="00830BA1" w:rsidRPr="005B25B1" w:rsidRDefault="001D6C2A" w:rsidP="00830BA1">
      <w:pPr>
        <w:numPr>
          <w:ilvl w:val="0"/>
          <w:numId w:val="6"/>
        </w:numPr>
        <w:ind w:right="12" w:hanging="360"/>
        <w:jc w:val="both"/>
        <w:rPr>
          <w:lang w:val="fr-CA"/>
        </w:rPr>
      </w:pPr>
      <w:r w:rsidRPr="005B25B1">
        <w:rPr>
          <w:lang w:val="fr-CA"/>
        </w:rPr>
        <w:t>Offr</w:t>
      </w:r>
      <w:r w:rsidR="005F04B0">
        <w:rPr>
          <w:lang w:val="fr-CA"/>
        </w:rPr>
        <w:t>ir</w:t>
      </w:r>
      <w:r w:rsidRPr="005B25B1">
        <w:rPr>
          <w:lang w:val="fr-CA"/>
        </w:rPr>
        <w:t xml:space="preserve"> de </w:t>
      </w:r>
      <w:r w:rsidR="005F04B0">
        <w:rPr>
          <w:lang w:val="fr-CA"/>
        </w:rPr>
        <w:t xml:space="preserve">la </w:t>
      </w:r>
      <w:r w:rsidRPr="005B25B1">
        <w:rPr>
          <w:lang w:val="fr-CA"/>
        </w:rPr>
        <w:t>formation industrielle et technique et de</w:t>
      </w:r>
      <w:r w:rsidR="00A03146">
        <w:rPr>
          <w:lang w:val="fr-CA"/>
        </w:rPr>
        <w:t>s</w:t>
      </w:r>
      <w:r w:rsidRPr="005B25B1">
        <w:rPr>
          <w:lang w:val="fr-CA"/>
        </w:rPr>
        <w:t xml:space="preserve"> stages d’apprentissage</w:t>
      </w:r>
    </w:p>
    <w:p w:rsidR="00830BA1" w:rsidRPr="005B25B1" w:rsidRDefault="001D6C2A" w:rsidP="00830BA1">
      <w:pPr>
        <w:numPr>
          <w:ilvl w:val="0"/>
          <w:numId w:val="6"/>
        </w:numPr>
        <w:ind w:right="12" w:hanging="360"/>
        <w:jc w:val="both"/>
        <w:rPr>
          <w:lang w:val="fr-CA"/>
        </w:rPr>
      </w:pPr>
      <w:r w:rsidRPr="005B25B1">
        <w:rPr>
          <w:lang w:val="fr-CA"/>
        </w:rPr>
        <w:t>Tirer parti de toutes les occasions de promouvoir les valeurs et les principes de la Première Nation</w:t>
      </w:r>
    </w:p>
    <w:p w:rsidR="00830BA1" w:rsidRPr="005B25B1" w:rsidRDefault="001D6C2A" w:rsidP="00830BA1">
      <w:pPr>
        <w:numPr>
          <w:ilvl w:val="0"/>
          <w:numId w:val="6"/>
        </w:numPr>
        <w:ind w:right="12" w:hanging="360"/>
        <w:jc w:val="both"/>
        <w:rPr>
          <w:lang w:val="fr-CA"/>
        </w:rPr>
      </w:pPr>
      <w:r w:rsidRPr="005B25B1">
        <w:rPr>
          <w:lang w:val="fr-CA"/>
        </w:rPr>
        <w:t>Promouvoir les programmes qui solidifient les familles</w:t>
      </w:r>
    </w:p>
    <w:p w:rsidR="00830BA1" w:rsidRPr="005B25B1" w:rsidRDefault="001D6C2A" w:rsidP="00830BA1">
      <w:pPr>
        <w:numPr>
          <w:ilvl w:val="0"/>
          <w:numId w:val="6"/>
        </w:numPr>
        <w:ind w:right="12" w:hanging="360"/>
        <w:jc w:val="both"/>
        <w:rPr>
          <w:lang w:val="fr-CA"/>
        </w:rPr>
      </w:pPr>
      <w:r w:rsidRPr="005B25B1">
        <w:rPr>
          <w:lang w:val="fr-CA"/>
        </w:rPr>
        <w:t>Mettre l’accent sur les méthodes traditionnelles de médecine préventive</w:t>
      </w:r>
    </w:p>
    <w:p w:rsidR="00830BA1" w:rsidRPr="005B25B1" w:rsidRDefault="00F20AD1" w:rsidP="00830BA1">
      <w:pPr>
        <w:numPr>
          <w:ilvl w:val="0"/>
          <w:numId w:val="6"/>
        </w:numPr>
        <w:ind w:right="12" w:hanging="360"/>
        <w:jc w:val="both"/>
        <w:rPr>
          <w:lang w:val="fr-CA"/>
        </w:rPr>
      </w:pPr>
      <w:r w:rsidRPr="005B25B1">
        <w:rPr>
          <w:lang w:val="fr-CA"/>
        </w:rPr>
        <w:t xml:space="preserve">Augmenter l’offre </w:t>
      </w:r>
      <w:r w:rsidR="00FD2795" w:rsidRPr="005B25B1">
        <w:rPr>
          <w:lang w:val="fr-CA"/>
        </w:rPr>
        <w:t>de logements disponibles</w:t>
      </w:r>
    </w:p>
    <w:p w:rsidR="00830BA1" w:rsidRPr="005B25B1" w:rsidRDefault="00FD2795" w:rsidP="00830BA1">
      <w:pPr>
        <w:numPr>
          <w:ilvl w:val="0"/>
          <w:numId w:val="6"/>
        </w:numPr>
        <w:spacing w:after="9"/>
        <w:ind w:right="12" w:hanging="360"/>
        <w:jc w:val="both"/>
        <w:rPr>
          <w:lang w:val="fr-CA"/>
        </w:rPr>
      </w:pPr>
      <w:r w:rsidRPr="005B25B1">
        <w:rPr>
          <w:lang w:val="fr-CA"/>
        </w:rPr>
        <w:t>Réduire l’incidence du diabète et d’autres maladies chroniques</w:t>
      </w:r>
    </w:p>
    <w:p w:rsidR="00830BA1" w:rsidRPr="005B25B1" w:rsidRDefault="00830BA1" w:rsidP="00830BA1">
      <w:pPr>
        <w:spacing w:after="0" w:line="259" w:lineRule="auto"/>
        <w:jc w:val="both"/>
        <w:rPr>
          <w:lang w:val="fr-CA"/>
        </w:rPr>
      </w:pPr>
      <w:r w:rsidRPr="005B25B1">
        <w:rPr>
          <w:lang w:val="fr-CA"/>
        </w:rPr>
        <w:t xml:space="preserve"> </w:t>
      </w:r>
    </w:p>
    <w:p w:rsidR="00830BA1" w:rsidRPr="005B25B1" w:rsidRDefault="00CA6524" w:rsidP="00830BA1">
      <w:pPr>
        <w:spacing w:after="0"/>
        <w:ind w:right="12"/>
        <w:jc w:val="both"/>
        <w:rPr>
          <w:lang w:val="fr-CA"/>
        </w:rPr>
      </w:pPr>
      <w:r w:rsidRPr="005B25B1">
        <w:rPr>
          <w:lang w:val="fr-CA"/>
        </w:rPr>
        <w:t xml:space="preserve">Les activités qui sont terminées </w:t>
      </w:r>
      <w:r w:rsidR="00E13592">
        <w:rPr>
          <w:lang w:val="fr-CA"/>
        </w:rPr>
        <w:t xml:space="preserve">ou presque terminées </w:t>
      </w:r>
      <w:r w:rsidRPr="005B25B1">
        <w:rPr>
          <w:lang w:val="fr-CA"/>
        </w:rPr>
        <w:t xml:space="preserve">ne sont pas reportées dans le nouveau plan stratégique. Les activités qui n’ont pas été terminées dans le cadre du plan </w:t>
      </w:r>
      <w:r w:rsidR="0094736B">
        <w:rPr>
          <w:lang w:val="fr-CA"/>
        </w:rPr>
        <w:t>stratégique</w:t>
      </w:r>
      <w:r w:rsidRPr="005B25B1">
        <w:rPr>
          <w:lang w:val="fr-CA"/>
        </w:rPr>
        <w:t xml:space="preserve"> précédent sont intégrées au nouveau plan</w:t>
      </w:r>
      <w:r w:rsidR="0009720C" w:rsidRPr="005B25B1">
        <w:rPr>
          <w:lang w:val="fr-CA"/>
        </w:rPr>
        <w:t xml:space="preserve"> stratégique.</w:t>
      </w:r>
    </w:p>
    <w:p w:rsidR="00830BA1" w:rsidRPr="005B25B1" w:rsidRDefault="00830BA1" w:rsidP="00830BA1">
      <w:pPr>
        <w:spacing w:after="0" w:line="264" w:lineRule="auto"/>
        <w:ind w:right="6298"/>
        <w:jc w:val="both"/>
        <w:rPr>
          <w:lang w:val="fr-CA"/>
        </w:rPr>
      </w:pPr>
      <w:r w:rsidRPr="005B25B1">
        <w:rPr>
          <w:lang w:val="fr-CA"/>
        </w:rPr>
        <w:t xml:space="preserve">  </w:t>
      </w:r>
      <w:r w:rsidRPr="005B25B1">
        <w:rPr>
          <w:lang w:val="fr-CA"/>
        </w:rPr>
        <w:tab/>
        <w:t xml:space="preserve"> </w:t>
      </w:r>
    </w:p>
    <w:p w:rsidR="00830BA1" w:rsidRPr="005B25B1" w:rsidRDefault="00DC3504" w:rsidP="0067400B">
      <w:pPr>
        <w:pStyle w:val="Heading2"/>
        <w:numPr>
          <w:ilvl w:val="0"/>
          <w:numId w:val="15"/>
        </w:numPr>
        <w:tabs>
          <w:tab w:val="left" w:pos="720"/>
        </w:tabs>
        <w:jc w:val="both"/>
        <w:rPr>
          <w:lang w:val="fr-CA"/>
        </w:rPr>
      </w:pPr>
      <w:bookmarkStart w:id="4" w:name="_Toc501522927"/>
      <w:r w:rsidRPr="005B25B1">
        <w:rPr>
          <w:lang w:val="fr-CA"/>
        </w:rPr>
        <w:t xml:space="preserve">Analyse de </w:t>
      </w:r>
      <w:r w:rsidR="002D2B65" w:rsidRPr="005B25B1">
        <w:rPr>
          <w:lang w:val="fr-CA"/>
        </w:rPr>
        <w:t>la si</w:t>
      </w:r>
      <w:r w:rsidR="00A32CD3" w:rsidRPr="005B25B1">
        <w:rPr>
          <w:lang w:val="fr-CA"/>
        </w:rPr>
        <w:t>tu</w:t>
      </w:r>
      <w:r w:rsidR="002D2B65" w:rsidRPr="005B25B1">
        <w:rPr>
          <w:lang w:val="fr-CA"/>
        </w:rPr>
        <w:t>ation actuelle</w:t>
      </w:r>
      <w:bookmarkEnd w:id="4"/>
    </w:p>
    <w:p w:rsidR="00830BA1" w:rsidRPr="005B25B1" w:rsidRDefault="00830BA1" w:rsidP="00830BA1">
      <w:pPr>
        <w:spacing w:after="2" w:line="259" w:lineRule="auto"/>
        <w:jc w:val="both"/>
        <w:rPr>
          <w:lang w:val="fr-CA"/>
        </w:rPr>
      </w:pPr>
      <w:r w:rsidRPr="005B25B1">
        <w:rPr>
          <w:lang w:val="fr-CA"/>
        </w:rPr>
        <w:t xml:space="preserve"> </w:t>
      </w:r>
    </w:p>
    <w:p w:rsidR="0067400B" w:rsidRPr="005B25B1" w:rsidRDefault="00DC3504" w:rsidP="00E95776">
      <w:pPr>
        <w:ind w:right="12"/>
        <w:jc w:val="both"/>
        <w:rPr>
          <w:lang w:val="fr-CA"/>
        </w:rPr>
      </w:pPr>
      <w:r w:rsidRPr="005B25B1">
        <w:rPr>
          <w:lang w:val="fr-CA"/>
        </w:rPr>
        <w:t xml:space="preserve">Une analyse de </w:t>
      </w:r>
      <w:r w:rsidR="002D2B65" w:rsidRPr="005B25B1">
        <w:rPr>
          <w:lang w:val="fr-CA"/>
        </w:rPr>
        <w:t>la situation actuelle</w:t>
      </w:r>
      <w:r w:rsidRPr="005B25B1">
        <w:rPr>
          <w:lang w:val="fr-CA"/>
        </w:rPr>
        <w:t xml:space="preserve"> ou une analyse environnementale consiste à passer en revue tout ce qui peut avoir une incidence (positive ou négative) sur la Première Nation. Il s’agit d’examiner tous les actifs de la Première Nation et toutes les occasions qui se présentent à elle. Cet examen permet également de déceler les lacunes ou les vulnérabilités qui pourrai</w:t>
      </w:r>
      <w:r w:rsidR="0094736B">
        <w:rPr>
          <w:lang w:val="fr-CA"/>
        </w:rPr>
        <w:t>en</w:t>
      </w:r>
      <w:r w:rsidRPr="005B25B1">
        <w:rPr>
          <w:lang w:val="fr-CA"/>
        </w:rPr>
        <w:t xml:space="preserve">t faire entrave à la réussite de la Première Nation. Une analyse environnementale est toujours limitée, car il est impossible de tout savoir </w:t>
      </w:r>
      <w:r w:rsidR="00E13592">
        <w:rPr>
          <w:lang w:val="fr-CA"/>
        </w:rPr>
        <w:t>ou</w:t>
      </w:r>
      <w:r w:rsidRPr="005B25B1">
        <w:rPr>
          <w:lang w:val="fr-CA"/>
        </w:rPr>
        <w:t xml:space="preserve"> de </w:t>
      </w:r>
      <w:r w:rsidR="0094736B">
        <w:rPr>
          <w:lang w:val="fr-CA"/>
        </w:rPr>
        <w:t>tout prévoir</w:t>
      </w:r>
      <w:r w:rsidRPr="005B25B1">
        <w:rPr>
          <w:lang w:val="fr-CA"/>
        </w:rPr>
        <w:t xml:space="preserve">. Toutefois, elle constitue un moyen pratique d’examiner l’environnement opérationnel qui peut avoir une incidence sur </w:t>
      </w:r>
      <w:r w:rsidR="00E13592">
        <w:rPr>
          <w:lang w:val="fr-CA"/>
        </w:rPr>
        <w:t>les</w:t>
      </w:r>
      <w:r w:rsidRPr="005B25B1">
        <w:rPr>
          <w:lang w:val="fr-CA"/>
        </w:rPr>
        <w:t xml:space="preserve"> efforts déployés par la Première Nation. Elle sert de point de départ au processus d’évaluation des risques décrit de façon plus détaillée dans un document distinct. La figure 3 ci-dessous présente le processus d’</w:t>
      </w:r>
      <w:r w:rsidR="00274F82" w:rsidRPr="005B25B1">
        <w:rPr>
          <w:lang w:val="fr-CA"/>
        </w:rPr>
        <w:t>analyse</w:t>
      </w:r>
      <w:r w:rsidRPr="005B25B1">
        <w:rPr>
          <w:lang w:val="fr-CA"/>
        </w:rPr>
        <w:t xml:space="preserve"> de </w:t>
      </w:r>
      <w:r w:rsidR="002D2B65" w:rsidRPr="005B25B1">
        <w:rPr>
          <w:lang w:val="fr-CA"/>
        </w:rPr>
        <w:t>la situation actuelle</w:t>
      </w:r>
      <w:r w:rsidRPr="005B25B1">
        <w:rPr>
          <w:lang w:val="fr-CA"/>
        </w:rPr>
        <w:t xml:space="preserve">. </w:t>
      </w:r>
    </w:p>
    <w:p w:rsidR="00E95776" w:rsidRPr="005B25B1" w:rsidRDefault="00E95776" w:rsidP="00E95776">
      <w:pPr>
        <w:ind w:right="12"/>
        <w:jc w:val="both"/>
        <w:rPr>
          <w:lang w:val="fr-CA"/>
        </w:rPr>
      </w:pPr>
    </w:p>
    <w:p w:rsidR="00732AD5" w:rsidRDefault="0067400B" w:rsidP="00AC5C11">
      <w:pPr>
        <w:keepNext/>
        <w:ind w:right="12"/>
        <w:jc w:val="both"/>
        <w:rPr>
          <w:lang w:val="fr-CA"/>
        </w:rPr>
      </w:pPr>
      <w:r w:rsidRPr="005B25B1">
        <w:rPr>
          <w:lang w:val="fr-CA"/>
        </w:rPr>
        <w:t>F</w:t>
      </w:r>
      <w:r w:rsidR="00091A45" w:rsidRPr="005B25B1">
        <w:rPr>
          <w:lang w:val="fr-CA"/>
        </w:rPr>
        <w:t xml:space="preserve">igure 3 – Processus d’analyse de </w:t>
      </w:r>
      <w:r w:rsidR="002D2B65" w:rsidRPr="005B25B1">
        <w:rPr>
          <w:lang w:val="fr-CA"/>
        </w:rPr>
        <w:t>la situation actuelle</w:t>
      </w:r>
    </w:p>
    <w:p w:rsidR="00732AD5" w:rsidRDefault="00732AD5" w:rsidP="00AC5C11">
      <w:pPr>
        <w:keepNext/>
        <w:ind w:right="12"/>
        <w:jc w:val="both"/>
        <w:rPr>
          <w:lang w:val="fr-CA"/>
        </w:rPr>
      </w:pPr>
    </w:p>
    <w:p w:rsidR="00732AD5" w:rsidRPr="00732AD5" w:rsidRDefault="00732AD5" w:rsidP="00AC5C11">
      <w:pPr>
        <w:keepNext/>
        <w:spacing w:after="0" w:line="240" w:lineRule="auto"/>
        <w:ind w:left="11" w:right="2336" w:hanging="11"/>
        <w:jc w:val="center"/>
        <w:rPr>
          <w:rFonts w:ascii="Arial" w:hAnsi="Arial"/>
          <w:color w:val="A80000"/>
          <w:sz w:val="26"/>
          <w:lang w:val="fr-CA"/>
        </w:rPr>
      </w:pPr>
      <w:r w:rsidRPr="00732AD5">
        <w:rPr>
          <w:rFonts w:ascii="Arial" w:hAnsi="Arial"/>
          <w:color w:val="A80000"/>
          <w:sz w:val="26"/>
          <w:lang w:val="fr-CA"/>
        </w:rPr>
        <w:t>ANALYSE INTERNE</w:t>
      </w:r>
    </w:p>
    <w:p w:rsidR="00732AD5" w:rsidRPr="00AC5C11" w:rsidRDefault="00732AD5" w:rsidP="00AC5C11">
      <w:pPr>
        <w:pStyle w:val="small"/>
        <w:keepNext/>
      </w:pP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692"/>
        <w:gridCol w:w="284"/>
        <w:gridCol w:w="3640"/>
      </w:tblGrid>
      <w:tr w:rsidR="00732AD5" w:rsidRPr="009334CE">
        <w:trPr>
          <w:trHeight w:val="454"/>
        </w:trPr>
        <w:tc>
          <w:tcPr>
            <w:tcW w:w="3692" w:type="dxa"/>
            <w:shd w:val="clear" w:color="auto" w:fill="86877A"/>
            <w:vAlign w:val="center"/>
          </w:tcPr>
          <w:p w:rsidR="00732AD5" w:rsidRPr="009334CE" w:rsidRDefault="00876435" w:rsidP="009334CE">
            <w:pPr>
              <w:keepNext/>
              <w:spacing w:after="0" w:line="240" w:lineRule="auto"/>
              <w:ind w:right="11"/>
              <w:jc w:val="center"/>
              <w:rPr>
                <w:rFonts w:ascii="Arial" w:hAnsi="Arial"/>
                <w:color w:val="FFFFFF" w:themeColor="background1"/>
                <w:sz w:val="26"/>
                <w:lang w:val="fr-CA"/>
              </w:rPr>
            </w:pPr>
            <w:r w:rsidRPr="009334CE">
              <w:rPr>
                <w:rFonts w:ascii="Arial" w:hAnsi="Arial"/>
                <w:color w:val="FFFFFF" w:themeColor="background1"/>
                <w:sz w:val="26"/>
                <w:lang w:val="fr-CA"/>
              </w:rPr>
              <w:t>Forces</w:t>
            </w:r>
          </w:p>
        </w:tc>
        <w:tc>
          <w:tcPr>
            <w:tcW w:w="284" w:type="dxa"/>
          </w:tcPr>
          <w:p w:rsidR="00732AD5" w:rsidRPr="009334CE" w:rsidRDefault="00732AD5" w:rsidP="00AC5C11">
            <w:pPr>
              <w:keepNext/>
              <w:ind w:right="12"/>
              <w:jc w:val="both"/>
              <w:rPr>
                <w:color w:val="FFFFFF" w:themeColor="background1"/>
                <w:lang w:val="fr-CA"/>
              </w:rPr>
            </w:pPr>
          </w:p>
        </w:tc>
        <w:tc>
          <w:tcPr>
            <w:tcW w:w="3640" w:type="dxa"/>
            <w:shd w:val="clear" w:color="auto" w:fill="86877A"/>
            <w:vAlign w:val="center"/>
          </w:tcPr>
          <w:p w:rsidR="00732AD5" w:rsidRPr="009334CE" w:rsidRDefault="00876435" w:rsidP="009334CE">
            <w:pPr>
              <w:keepNext/>
              <w:spacing w:after="0" w:line="240" w:lineRule="auto"/>
              <w:ind w:right="11"/>
              <w:jc w:val="center"/>
              <w:rPr>
                <w:rFonts w:ascii="Arial" w:hAnsi="Arial"/>
                <w:color w:val="FFFFFF" w:themeColor="background1"/>
                <w:sz w:val="26"/>
                <w:lang w:val="fr-CA"/>
              </w:rPr>
            </w:pPr>
            <w:r w:rsidRPr="009334CE">
              <w:rPr>
                <w:rFonts w:ascii="Arial" w:hAnsi="Arial"/>
                <w:color w:val="FFFFFF" w:themeColor="background1"/>
                <w:sz w:val="26"/>
                <w:lang w:val="fr-CA"/>
              </w:rPr>
              <w:t>Faiblesses</w:t>
            </w:r>
          </w:p>
        </w:tc>
      </w:tr>
      <w:tr w:rsidR="00732AD5" w:rsidRPr="009334CE">
        <w:trPr>
          <w:trHeight w:val="907"/>
        </w:trPr>
        <w:tc>
          <w:tcPr>
            <w:tcW w:w="3692" w:type="dxa"/>
            <w:shd w:val="clear" w:color="auto" w:fill="C4B2A6"/>
          </w:tcPr>
          <w:p w:rsidR="00732AD5" w:rsidRPr="00C46AB6" w:rsidRDefault="00792506" w:rsidP="006117A0">
            <w:pPr>
              <w:keepNext/>
              <w:spacing w:before="120" w:after="0" w:line="240" w:lineRule="auto"/>
              <w:ind w:right="11"/>
              <w:rPr>
                <w:rFonts w:ascii="Arial" w:hAnsi="Arial"/>
                <w:color w:val="4B3430"/>
                <w:sz w:val="16"/>
                <w:lang w:val="fr-CA"/>
              </w:rPr>
            </w:pPr>
            <w:r>
              <w:rPr>
                <w:noProof/>
                <w:color w:val="4B3430"/>
              </w:rPr>
              <w:pict>
                <v:group id="_x0000_s1073" style="position:absolute;margin-left:158.6pt;margin-top:33.85pt;width:55.5pt;height:55.5pt;z-index:251669504;mso-position-horizontal-relative:text;mso-position-vertical-relative:text" coordorigin="4850,3838" coordsize="1110,1110">
                  <v:oval id="_x0000_s1044" style="position:absolute;left:4850;top:3838;width:1110;height:1110" o:regroupid="6" fillcolor="#d9001e" stroked="f" strokecolor="#4a7ebb" strokeweight="1.5pt">
                    <v:fill o:detectmouseclick="t"/>
                    <v:shadow on="t" opacity="22938f" mv:blur="38100f" offset="0,2pt"/>
                    <v:textbox inset=",7.2pt,,7.2pt"/>
                  </v:oval>
                  <v:shape id="_x0000_s1045" type="#_x0000_t202" style="position:absolute;left:4920;top:4089;width:970;height:827;mso-position-horizontal:absolute;mso-position-vertical:absolute" o:regroupid="6" filled="f" stroked="f">
                    <v:fill o:detectmouseclick="t"/>
                    <v:textbox style="mso-next-textbox:#_x0000_s1045" inset="0,0,0,0">
                      <w:txbxContent>
                        <w:p w:rsidR="005523BD" w:rsidRPr="00723590" w:rsidRDefault="00723590" w:rsidP="00723590">
                          <w:pPr>
                            <w:jc w:val="center"/>
                          </w:pPr>
                          <w:r w:rsidRPr="00723590">
                            <w:rPr>
                              <w:rFonts w:ascii="Arial" w:hAnsi="Arial"/>
                              <w:color w:val="FFFFFF" w:themeColor="background1"/>
                              <w:sz w:val="18"/>
                              <w:lang w:val="fr-CA"/>
                            </w:rPr>
                            <w:t>Comment progressons-nous?</w:t>
                          </w:r>
                        </w:p>
                      </w:txbxContent>
                    </v:textbox>
                  </v:shape>
                </v:group>
              </w:pict>
            </w:r>
            <w:r w:rsidR="00876435" w:rsidRPr="00C46AB6">
              <w:rPr>
                <w:rFonts w:ascii="Arial" w:hAnsi="Arial"/>
                <w:color w:val="4B3430"/>
                <w:sz w:val="16"/>
                <w:lang w:val="fr-CA"/>
              </w:rPr>
              <w:t>Les forces dont nous voulons tirer parti par rapport à celles qui seront moins avantageuses pour la Première Nation dans l’avenir</w:t>
            </w:r>
          </w:p>
        </w:tc>
        <w:tc>
          <w:tcPr>
            <w:tcW w:w="284" w:type="dxa"/>
          </w:tcPr>
          <w:p w:rsidR="00732AD5" w:rsidRPr="00797E30" w:rsidRDefault="00732AD5" w:rsidP="00AC5C11">
            <w:pPr>
              <w:keepNext/>
              <w:ind w:right="12"/>
              <w:jc w:val="both"/>
              <w:rPr>
                <w:color w:val="000000" w:themeColor="text1"/>
                <w:lang w:val="fr-CA"/>
              </w:rPr>
            </w:pPr>
          </w:p>
        </w:tc>
        <w:tc>
          <w:tcPr>
            <w:tcW w:w="3640" w:type="dxa"/>
            <w:shd w:val="clear" w:color="auto" w:fill="CFBFB5"/>
          </w:tcPr>
          <w:p w:rsidR="00732AD5" w:rsidRPr="00C46AB6" w:rsidRDefault="00876435" w:rsidP="006117A0">
            <w:pPr>
              <w:keepNext/>
              <w:spacing w:before="120" w:after="0" w:line="240" w:lineRule="auto"/>
              <w:ind w:right="11"/>
              <w:rPr>
                <w:rFonts w:ascii="Arial" w:hAnsi="Arial"/>
                <w:color w:val="4B3430"/>
                <w:sz w:val="16"/>
                <w:lang w:val="fr-CA"/>
              </w:rPr>
            </w:pPr>
            <w:r w:rsidRPr="00C46AB6">
              <w:rPr>
                <w:rFonts w:ascii="Arial" w:hAnsi="Arial"/>
                <w:color w:val="4B3430"/>
                <w:sz w:val="16"/>
                <w:lang w:val="fr-CA"/>
              </w:rPr>
              <w:t>Déterminer les faiblesses qui doivent absolument être améliorées par rapport à celles qui sont moins urgentes</w:t>
            </w:r>
          </w:p>
        </w:tc>
      </w:tr>
      <w:tr w:rsidR="00732AD5">
        <w:tc>
          <w:tcPr>
            <w:tcW w:w="3692" w:type="dxa"/>
          </w:tcPr>
          <w:p w:rsidR="00732AD5" w:rsidRDefault="00732AD5" w:rsidP="00AC5C11">
            <w:pPr>
              <w:keepNext/>
              <w:ind w:right="12"/>
              <w:jc w:val="both"/>
              <w:rPr>
                <w:lang w:val="fr-CA"/>
              </w:rPr>
            </w:pPr>
          </w:p>
        </w:tc>
        <w:tc>
          <w:tcPr>
            <w:tcW w:w="284" w:type="dxa"/>
          </w:tcPr>
          <w:p w:rsidR="00732AD5" w:rsidRDefault="00732AD5" w:rsidP="00AC5C11">
            <w:pPr>
              <w:keepNext/>
              <w:ind w:right="12"/>
              <w:jc w:val="both"/>
              <w:rPr>
                <w:lang w:val="fr-CA"/>
              </w:rPr>
            </w:pPr>
          </w:p>
        </w:tc>
        <w:tc>
          <w:tcPr>
            <w:tcW w:w="3640" w:type="dxa"/>
          </w:tcPr>
          <w:p w:rsidR="00732AD5" w:rsidRDefault="00732AD5" w:rsidP="00AC5C11">
            <w:pPr>
              <w:keepNext/>
              <w:ind w:right="12"/>
              <w:jc w:val="both"/>
              <w:rPr>
                <w:lang w:val="fr-CA"/>
              </w:rPr>
            </w:pPr>
          </w:p>
        </w:tc>
      </w:tr>
      <w:tr w:rsidR="00732AD5" w:rsidRPr="009334CE">
        <w:trPr>
          <w:trHeight w:val="454"/>
        </w:trPr>
        <w:tc>
          <w:tcPr>
            <w:tcW w:w="3692" w:type="dxa"/>
            <w:shd w:val="clear" w:color="auto" w:fill="86877A"/>
            <w:vAlign w:val="center"/>
          </w:tcPr>
          <w:p w:rsidR="00732AD5" w:rsidRPr="009334CE" w:rsidRDefault="00876435" w:rsidP="009334CE">
            <w:pPr>
              <w:keepNext/>
              <w:spacing w:after="0" w:line="240" w:lineRule="auto"/>
              <w:ind w:right="11"/>
              <w:jc w:val="center"/>
              <w:rPr>
                <w:rFonts w:ascii="Arial" w:hAnsi="Arial"/>
                <w:color w:val="FFFFFF" w:themeColor="background1"/>
                <w:sz w:val="26"/>
                <w:lang w:val="fr-CA"/>
              </w:rPr>
            </w:pPr>
            <w:r w:rsidRPr="009334CE">
              <w:rPr>
                <w:rFonts w:ascii="Arial" w:hAnsi="Arial"/>
                <w:color w:val="FFFFFF" w:themeColor="background1"/>
                <w:sz w:val="26"/>
                <w:lang w:val="fr-CA"/>
              </w:rPr>
              <w:t>Occasions</w:t>
            </w:r>
          </w:p>
        </w:tc>
        <w:tc>
          <w:tcPr>
            <w:tcW w:w="284" w:type="dxa"/>
          </w:tcPr>
          <w:p w:rsidR="00732AD5" w:rsidRPr="009334CE" w:rsidRDefault="00732AD5" w:rsidP="00AC5C11">
            <w:pPr>
              <w:keepNext/>
              <w:ind w:right="12"/>
              <w:jc w:val="both"/>
              <w:rPr>
                <w:color w:val="FFFFFF" w:themeColor="background1"/>
                <w:lang w:val="fr-CA"/>
              </w:rPr>
            </w:pPr>
          </w:p>
        </w:tc>
        <w:tc>
          <w:tcPr>
            <w:tcW w:w="3640" w:type="dxa"/>
            <w:shd w:val="clear" w:color="auto" w:fill="86877A"/>
            <w:vAlign w:val="center"/>
          </w:tcPr>
          <w:p w:rsidR="00732AD5" w:rsidRPr="009334CE" w:rsidRDefault="00876435" w:rsidP="009334CE">
            <w:pPr>
              <w:keepNext/>
              <w:spacing w:after="0" w:line="240" w:lineRule="auto"/>
              <w:ind w:right="11"/>
              <w:jc w:val="center"/>
              <w:rPr>
                <w:rFonts w:ascii="Arial" w:hAnsi="Arial"/>
                <w:color w:val="FFFFFF" w:themeColor="background1"/>
                <w:sz w:val="26"/>
                <w:lang w:val="fr-CA"/>
              </w:rPr>
            </w:pPr>
            <w:r w:rsidRPr="009334CE">
              <w:rPr>
                <w:rFonts w:ascii="Arial" w:hAnsi="Arial"/>
                <w:color w:val="FFFFFF" w:themeColor="background1"/>
                <w:sz w:val="26"/>
                <w:lang w:val="fr-CA"/>
              </w:rPr>
              <w:t>Menaces</w:t>
            </w:r>
          </w:p>
        </w:tc>
      </w:tr>
      <w:tr w:rsidR="00732AD5">
        <w:trPr>
          <w:trHeight w:val="907"/>
        </w:trPr>
        <w:tc>
          <w:tcPr>
            <w:tcW w:w="3692" w:type="dxa"/>
            <w:shd w:val="clear" w:color="auto" w:fill="CFBFB5"/>
          </w:tcPr>
          <w:p w:rsidR="00732AD5" w:rsidRPr="00C46AB6" w:rsidRDefault="00876435" w:rsidP="006117A0">
            <w:pPr>
              <w:keepNext/>
              <w:spacing w:before="120" w:after="0" w:line="240" w:lineRule="auto"/>
              <w:ind w:right="11"/>
              <w:rPr>
                <w:rFonts w:ascii="Arial" w:hAnsi="Arial"/>
                <w:color w:val="4B3430"/>
                <w:sz w:val="16"/>
                <w:lang w:val="fr-CA"/>
              </w:rPr>
            </w:pPr>
            <w:r w:rsidRPr="00C46AB6">
              <w:rPr>
                <w:rFonts w:ascii="Arial" w:hAnsi="Arial"/>
                <w:color w:val="4B3430"/>
                <w:sz w:val="16"/>
                <w:lang w:val="fr-CA"/>
              </w:rPr>
              <w:t>Trouver et choisir les occasions qui correspondent à la vision de la Première Nation</w:t>
            </w:r>
          </w:p>
        </w:tc>
        <w:tc>
          <w:tcPr>
            <w:tcW w:w="284" w:type="dxa"/>
          </w:tcPr>
          <w:p w:rsidR="00732AD5" w:rsidRDefault="00732AD5" w:rsidP="00AC5C11">
            <w:pPr>
              <w:keepNext/>
              <w:ind w:right="12"/>
              <w:jc w:val="both"/>
              <w:rPr>
                <w:lang w:val="fr-CA"/>
              </w:rPr>
            </w:pPr>
          </w:p>
        </w:tc>
        <w:tc>
          <w:tcPr>
            <w:tcW w:w="3640" w:type="dxa"/>
            <w:shd w:val="clear" w:color="auto" w:fill="CFBFB5"/>
          </w:tcPr>
          <w:p w:rsidR="00732AD5" w:rsidRPr="00C46AB6" w:rsidRDefault="00876435" w:rsidP="006117A0">
            <w:pPr>
              <w:keepNext/>
              <w:spacing w:before="120" w:after="0" w:line="240" w:lineRule="auto"/>
              <w:ind w:right="11"/>
              <w:rPr>
                <w:rFonts w:ascii="Arial" w:hAnsi="Arial"/>
                <w:color w:val="4B3430"/>
                <w:sz w:val="16"/>
                <w:lang w:val="fr-CA"/>
              </w:rPr>
            </w:pPr>
            <w:r w:rsidRPr="00C46AB6">
              <w:rPr>
                <w:rFonts w:ascii="Arial" w:hAnsi="Arial"/>
                <w:color w:val="4B3430"/>
                <w:sz w:val="16"/>
                <w:lang w:val="fr-CA"/>
              </w:rPr>
              <w:t>Déterminer quels sont les obstacles à la réalisation du plan stratégique de la Première Nation et trouver des façons de les amoindrir</w:t>
            </w:r>
          </w:p>
        </w:tc>
      </w:tr>
    </w:tbl>
    <w:p w:rsidR="00732AD5" w:rsidRPr="00732AD5" w:rsidRDefault="00732AD5" w:rsidP="00AC5C11">
      <w:pPr>
        <w:pStyle w:val="small"/>
        <w:keepNext/>
        <w:rPr>
          <w:sz w:val="10"/>
        </w:rPr>
      </w:pPr>
    </w:p>
    <w:p w:rsidR="00732AD5" w:rsidRPr="00732AD5" w:rsidRDefault="00732AD5" w:rsidP="00876435">
      <w:pPr>
        <w:ind w:right="2334"/>
        <w:jc w:val="center"/>
        <w:rPr>
          <w:rFonts w:ascii="Arial" w:hAnsi="Arial"/>
          <w:color w:val="A80000"/>
          <w:sz w:val="26"/>
          <w:lang w:val="fr-CA"/>
        </w:rPr>
      </w:pPr>
      <w:r w:rsidRPr="00732AD5">
        <w:rPr>
          <w:rFonts w:ascii="Arial" w:hAnsi="Arial"/>
          <w:color w:val="A80000"/>
          <w:sz w:val="26"/>
          <w:lang w:val="fr-CA"/>
        </w:rPr>
        <w:t>ANALYSE EXTERNE</w:t>
      </w:r>
    </w:p>
    <w:p w:rsidR="00732AD5" w:rsidRDefault="00732AD5" w:rsidP="00830BA1">
      <w:pPr>
        <w:ind w:right="12"/>
        <w:jc w:val="both"/>
        <w:rPr>
          <w:lang w:val="fr-CA"/>
        </w:rPr>
      </w:pPr>
    </w:p>
    <w:p w:rsidR="00830BA1" w:rsidRPr="005B25B1" w:rsidRDefault="00BB2E26" w:rsidP="00E95776">
      <w:pPr>
        <w:ind w:right="12"/>
        <w:jc w:val="both"/>
        <w:rPr>
          <w:lang w:val="fr-CA"/>
        </w:rPr>
      </w:pPr>
      <w:r w:rsidRPr="005B25B1">
        <w:rPr>
          <w:lang w:val="fr-CA"/>
        </w:rPr>
        <w:t xml:space="preserve">Le texte qui suit </w:t>
      </w:r>
      <w:r w:rsidR="0046123A" w:rsidRPr="005B25B1">
        <w:rPr>
          <w:lang w:val="fr-CA"/>
        </w:rPr>
        <w:t xml:space="preserve">est un </w:t>
      </w:r>
      <w:r w:rsidR="00FF2DB1">
        <w:rPr>
          <w:lang w:val="fr-CA"/>
        </w:rPr>
        <w:t xml:space="preserve">exemple de </w:t>
      </w:r>
      <w:r w:rsidR="0046123A" w:rsidRPr="005B25B1">
        <w:rPr>
          <w:lang w:val="fr-CA"/>
        </w:rPr>
        <w:t xml:space="preserve">résumé des forces, des faiblesses, des occasions et des menaces pouvant être </w:t>
      </w:r>
      <w:r w:rsidR="00FF2DB1">
        <w:rPr>
          <w:lang w:val="fr-CA"/>
        </w:rPr>
        <w:t>décelées</w:t>
      </w:r>
      <w:r w:rsidR="0046123A" w:rsidRPr="005B25B1">
        <w:rPr>
          <w:lang w:val="fr-CA"/>
        </w:rPr>
        <w:t xml:space="preserve"> par les membres de la collectivité ainsi que par le personnel, le chef et le conseil de Première Nation.</w:t>
      </w:r>
    </w:p>
    <w:p w:rsidR="00830BA1" w:rsidRPr="005B25B1" w:rsidRDefault="00830BA1" w:rsidP="00830BA1">
      <w:pPr>
        <w:spacing w:after="0" w:line="259" w:lineRule="auto"/>
        <w:jc w:val="both"/>
        <w:rPr>
          <w:lang w:val="fr-CA"/>
        </w:rPr>
      </w:pPr>
      <w:r w:rsidRPr="005B25B1">
        <w:rPr>
          <w:lang w:val="fr-CA"/>
        </w:rPr>
        <w:t xml:space="preserve"> </w:t>
      </w:r>
    </w:p>
    <w:p w:rsidR="00830BA1" w:rsidRPr="005B25B1" w:rsidRDefault="00583520" w:rsidP="00830BA1">
      <w:pPr>
        <w:rPr>
          <w:u w:val="single"/>
          <w:lang w:val="fr-CA"/>
        </w:rPr>
      </w:pPr>
      <w:r w:rsidRPr="005B25B1">
        <w:rPr>
          <w:u w:val="single"/>
          <w:lang w:val="fr-CA"/>
        </w:rPr>
        <w:t>Forces</w:t>
      </w:r>
    </w:p>
    <w:p w:rsidR="00830BA1" w:rsidRPr="005B25B1" w:rsidRDefault="00830BA1" w:rsidP="00830BA1">
      <w:pPr>
        <w:spacing w:after="1" w:line="259" w:lineRule="auto"/>
        <w:jc w:val="both"/>
        <w:rPr>
          <w:lang w:val="fr-CA"/>
        </w:rPr>
      </w:pPr>
      <w:r w:rsidRPr="005B25B1">
        <w:rPr>
          <w:lang w:val="fr-CA"/>
        </w:rPr>
        <w:t xml:space="preserve"> </w:t>
      </w:r>
    </w:p>
    <w:p w:rsidR="00830BA1" w:rsidRPr="005B25B1" w:rsidRDefault="000E3AC2" w:rsidP="00830BA1">
      <w:pPr>
        <w:spacing w:after="3" w:line="251" w:lineRule="auto"/>
        <w:jc w:val="both"/>
        <w:rPr>
          <w:lang w:val="fr-CA"/>
        </w:rPr>
      </w:pPr>
      <w:r w:rsidRPr="005B25B1">
        <w:rPr>
          <w:lang w:val="fr-CA"/>
        </w:rPr>
        <w:t xml:space="preserve">La Première Nation </w:t>
      </w:r>
      <w:r w:rsidR="00FF2DB1">
        <w:rPr>
          <w:lang w:val="fr-CA"/>
        </w:rPr>
        <w:t>jouit</w:t>
      </w:r>
      <w:r w:rsidRPr="005B25B1">
        <w:rPr>
          <w:lang w:val="fr-CA"/>
        </w:rPr>
        <w:t xml:space="preserve"> de grandes forces et de </w:t>
      </w:r>
      <w:r w:rsidR="009D3EFD">
        <w:rPr>
          <w:lang w:val="fr-CA"/>
        </w:rPr>
        <w:t>grandes richesses naturelles</w:t>
      </w:r>
      <w:r w:rsidRPr="005B25B1">
        <w:rPr>
          <w:lang w:val="fr-CA"/>
        </w:rPr>
        <w:t xml:space="preserve">, </w:t>
      </w:r>
      <w:r w:rsidR="00834E0A" w:rsidRPr="005B25B1">
        <w:rPr>
          <w:lang w:val="fr-CA"/>
        </w:rPr>
        <w:t>dont</w:t>
      </w:r>
      <w:r w:rsidRPr="005B25B1">
        <w:rPr>
          <w:lang w:val="fr-CA"/>
        </w:rPr>
        <w:t xml:space="preserve"> une population en croissance, des cours d’eau et des </w:t>
      </w:r>
      <w:r w:rsidR="00274F82" w:rsidRPr="005B25B1">
        <w:rPr>
          <w:lang w:val="fr-CA"/>
        </w:rPr>
        <w:t>forêts</w:t>
      </w:r>
      <w:r w:rsidRPr="005B25B1">
        <w:rPr>
          <w:lang w:val="fr-CA"/>
        </w:rPr>
        <w:t xml:space="preserve"> en santé </w:t>
      </w:r>
      <w:r w:rsidR="00DE01CA" w:rsidRPr="005B25B1">
        <w:rPr>
          <w:lang w:val="fr-CA"/>
        </w:rPr>
        <w:t xml:space="preserve">pouvant </w:t>
      </w:r>
      <w:r w:rsidR="00031B07">
        <w:rPr>
          <w:lang w:val="fr-CA"/>
        </w:rPr>
        <w:t>subvenir aux besoins de</w:t>
      </w:r>
      <w:r w:rsidRPr="005B25B1">
        <w:rPr>
          <w:lang w:val="fr-CA"/>
        </w:rPr>
        <w:t xml:space="preserve"> la population</w:t>
      </w:r>
      <w:r w:rsidR="00FF2DB1">
        <w:rPr>
          <w:lang w:val="fr-CA"/>
        </w:rPr>
        <w:t xml:space="preserve"> ainsi que </w:t>
      </w:r>
      <w:r w:rsidRPr="005B25B1">
        <w:rPr>
          <w:lang w:val="fr-CA"/>
        </w:rPr>
        <w:t xml:space="preserve">la </w:t>
      </w:r>
      <w:r w:rsidR="00274F82" w:rsidRPr="005B25B1">
        <w:rPr>
          <w:lang w:val="fr-CA"/>
        </w:rPr>
        <w:t>fierté</w:t>
      </w:r>
      <w:r w:rsidRPr="005B25B1">
        <w:rPr>
          <w:lang w:val="fr-CA"/>
        </w:rPr>
        <w:t xml:space="preserve"> de sa culture et de son identité, en particulier de la stabilité de sa culture politique. Il est important de reconnaître et d’apprécier ces bienfaits et de célébrer la force de la Première Nation. Ces </w:t>
      </w:r>
      <w:r w:rsidR="007A66DC">
        <w:rPr>
          <w:lang w:val="fr-CA"/>
        </w:rPr>
        <w:t>bienfaits</w:t>
      </w:r>
      <w:r w:rsidRPr="005B25B1">
        <w:rPr>
          <w:lang w:val="fr-CA"/>
        </w:rPr>
        <w:t xml:space="preserve"> comprennent ce qui suit : </w:t>
      </w:r>
    </w:p>
    <w:p w:rsidR="00830BA1" w:rsidRPr="005B25B1" w:rsidRDefault="00830BA1" w:rsidP="00830BA1">
      <w:pPr>
        <w:spacing w:after="23" w:line="259" w:lineRule="auto"/>
        <w:jc w:val="both"/>
        <w:rPr>
          <w:lang w:val="fr-CA"/>
        </w:rPr>
      </w:pPr>
      <w:r w:rsidRPr="005B25B1">
        <w:rPr>
          <w:lang w:val="fr-CA"/>
        </w:rPr>
        <w:t xml:space="preserve"> </w:t>
      </w:r>
    </w:p>
    <w:p w:rsidR="00830BA1" w:rsidRPr="005B25B1" w:rsidRDefault="00EC5C98" w:rsidP="00830BA1">
      <w:pPr>
        <w:numPr>
          <w:ilvl w:val="0"/>
          <w:numId w:val="7"/>
        </w:numPr>
        <w:ind w:right="12" w:hanging="360"/>
        <w:jc w:val="both"/>
        <w:rPr>
          <w:lang w:val="fr-CA"/>
        </w:rPr>
      </w:pPr>
      <w:r w:rsidRPr="005B25B1">
        <w:rPr>
          <w:lang w:val="fr-CA"/>
        </w:rPr>
        <w:t>Relations avec les voisins</w:t>
      </w:r>
      <w:r w:rsidR="00830BA1" w:rsidRPr="005B25B1">
        <w:rPr>
          <w:lang w:val="fr-CA"/>
        </w:rPr>
        <w:t xml:space="preserve"> (</w:t>
      </w:r>
      <w:r w:rsidRPr="005B25B1">
        <w:rPr>
          <w:lang w:val="fr-CA"/>
        </w:rPr>
        <w:t xml:space="preserve">Premières Nations, gouvernements municipaux, </w:t>
      </w:r>
      <w:r w:rsidR="00FD69C7" w:rsidRPr="005B25B1">
        <w:rPr>
          <w:lang w:val="fr-CA"/>
        </w:rPr>
        <w:t>bureaux régionaux et de district, etc.</w:t>
      </w:r>
      <w:r w:rsidR="00830BA1" w:rsidRPr="005B25B1">
        <w:rPr>
          <w:lang w:val="fr-CA"/>
        </w:rPr>
        <w:t xml:space="preserve">) </w:t>
      </w:r>
    </w:p>
    <w:p w:rsidR="00830BA1" w:rsidRPr="005B25B1" w:rsidRDefault="00FD69C7" w:rsidP="00830BA1">
      <w:pPr>
        <w:numPr>
          <w:ilvl w:val="0"/>
          <w:numId w:val="7"/>
        </w:numPr>
        <w:ind w:right="12" w:hanging="360"/>
        <w:jc w:val="both"/>
        <w:rPr>
          <w:lang w:val="fr-CA"/>
        </w:rPr>
      </w:pPr>
      <w:r w:rsidRPr="005B25B1">
        <w:rPr>
          <w:lang w:val="fr-CA"/>
        </w:rPr>
        <w:t>Situation géographique offrant de nombreuses occasions de développement économique</w:t>
      </w:r>
    </w:p>
    <w:p w:rsidR="00830BA1" w:rsidRPr="005B25B1" w:rsidRDefault="00FD69C7" w:rsidP="00830BA1">
      <w:pPr>
        <w:numPr>
          <w:ilvl w:val="0"/>
          <w:numId w:val="7"/>
        </w:numPr>
        <w:ind w:right="12" w:hanging="360"/>
        <w:jc w:val="both"/>
        <w:rPr>
          <w:lang w:val="fr-CA"/>
        </w:rPr>
      </w:pPr>
      <w:r w:rsidRPr="005B25B1">
        <w:rPr>
          <w:lang w:val="fr-CA"/>
        </w:rPr>
        <w:t>Structure politique stable et dirigeants expérimentés</w:t>
      </w:r>
    </w:p>
    <w:p w:rsidR="00830BA1" w:rsidRPr="005B25B1" w:rsidRDefault="00FD69C7" w:rsidP="00830BA1">
      <w:pPr>
        <w:numPr>
          <w:ilvl w:val="0"/>
          <w:numId w:val="7"/>
        </w:numPr>
        <w:ind w:right="12" w:hanging="360"/>
        <w:jc w:val="both"/>
        <w:rPr>
          <w:lang w:val="fr-CA"/>
        </w:rPr>
      </w:pPr>
      <w:r w:rsidRPr="005B25B1">
        <w:rPr>
          <w:lang w:val="fr-CA"/>
        </w:rPr>
        <w:t>Membres du personnel dévoués</w:t>
      </w:r>
    </w:p>
    <w:p w:rsidR="00830BA1" w:rsidRPr="005B25B1" w:rsidRDefault="00FD69C7" w:rsidP="00830BA1">
      <w:pPr>
        <w:numPr>
          <w:ilvl w:val="0"/>
          <w:numId w:val="7"/>
        </w:numPr>
        <w:ind w:right="12" w:hanging="360"/>
        <w:jc w:val="both"/>
        <w:rPr>
          <w:lang w:val="fr-CA"/>
        </w:rPr>
      </w:pPr>
      <w:r w:rsidRPr="005B25B1">
        <w:rPr>
          <w:lang w:val="fr-CA"/>
        </w:rPr>
        <w:t xml:space="preserve">Eau potable </w:t>
      </w:r>
    </w:p>
    <w:p w:rsidR="00830BA1" w:rsidRPr="005B25B1" w:rsidRDefault="00FD69C7" w:rsidP="00830BA1">
      <w:pPr>
        <w:numPr>
          <w:ilvl w:val="0"/>
          <w:numId w:val="7"/>
        </w:numPr>
        <w:ind w:right="12" w:hanging="360"/>
        <w:jc w:val="both"/>
        <w:rPr>
          <w:lang w:val="fr-CA"/>
        </w:rPr>
      </w:pPr>
      <w:r w:rsidRPr="005B25B1">
        <w:rPr>
          <w:lang w:val="fr-CA"/>
        </w:rPr>
        <w:t>Organisation et mandat fondés sur les valeurs</w:t>
      </w:r>
      <w:r w:rsidR="00031B07">
        <w:rPr>
          <w:lang w:val="fr-CA"/>
        </w:rPr>
        <w:t xml:space="preserve"> de la Première Nation</w:t>
      </w:r>
    </w:p>
    <w:p w:rsidR="00830BA1" w:rsidRPr="005B25B1" w:rsidRDefault="0035585D" w:rsidP="00830BA1">
      <w:pPr>
        <w:numPr>
          <w:ilvl w:val="0"/>
          <w:numId w:val="7"/>
        </w:numPr>
        <w:ind w:right="12" w:hanging="360"/>
        <w:jc w:val="both"/>
        <w:rPr>
          <w:lang w:val="fr-CA"/>
        </w:rPr>
      </w:pPr>
      <w:r w:rsidRPr="005B25B1">
        <w:rPr>
          <w:lang w:val="fr-CA"/>
        </w:rPr>
        <w:t>Reconnaissance dans la loi des titres et des droits de la Première Nation</w:t>
      </w:r>
    </w:p>
    <w:p w:rsidR="00830BA1" w:rsidRPr="005B25B1" w:rsidRDefault="0035585D" w:rsidP="00830BA1">
      <w:pPr>
        <w:numPr>
          <w:ilvl w:val="0"/>
          <w:numId w:val="7"/>
        </w:numPr>
        <w:ind w:right="12" w:hanging="360"/>
        <w:jc w:val="both"/>
        <w:rPr>
          <w:lang w:val="fr-CA"/>
        </w:rPr>
      </w:pPr>
      <w:r w:rsidRPr="005B25B1">
        <w:rPr>
          <w:lang w:val="fr-CA"/>
        </w:rPr>
        <w:t>Taille de la population et compétences au sein de celle-ci</w:t>
      </w:r>
    </w:p>
    <w:p w:rsidR="00830BA1" w:rsidRPr="005B25B1" w:rsidRDefault="0035585D" w:rsidP="00830BA1">
      <w:pPr>
        <w:numPr>
          <w:ilvl w:val="0"/>
          <w:numId w:val="7"/>
        </w:numPr>
        <w:ind w:right="12" w:hanging="360"/>
        <w:jc w:val="both"/>
        <w:rPr>
          <w:lang w:val="fr-CA"/>
        </w:rPr>
      </w:pPr>
      <w:r w:rsidRPr="005B25B1">
        <w:rPr>
          <w:lang w:val="fr-CA"/>
        </w:rPr>
        <w:t xml:space="preserve">Caractère rural </w:t>
      </w:r>
      <w:r w:rsidR="00390CE3">
        <w:rPr>
          <w:lang w:val="fr-CA"/>
        </w:rPr>
        <w:t>du territoire</w:t>
      </w:r>
    </w:p>
    <w:p w:rsidR="00830BA1" w:rsidRPr="005B25B1" w:rsidRDefault="0035585D" w:rsidP="00830BA1">
      <w:pPr>
        <w:numPr>
          <w:ilvl w:val="0"/>
          <w:numId w:val="7"/>
        </w:numPr>
        <w:ind w:right="12" w:hanging="360"/>
        <w:jc w:val="both"/>
        <w:rPr>
          <w:lang w:val="fr-CA"/>
        </w:rPr>
      </w:pPr>
      <w:r w:rsidRPr="005B25B1">
        <w:rPr>
          <w:lang w:val="fr-CA"/>
        </w:rPr>
        <w:t>Amélioration des normes de logement</w:t>
      </w:r>
    </w:p>
    <w:p w:rsidR="00830BA1" w:rsidRPr="005B25B1" w:rsidRDefault="0035585D" w:rsidP="00830BA1">
      <w:pPr>
        <w:numPr>
          <w:ilvl w:val="0"/>
          <w:numId w:val="7"/>
        </w:numPr>
        <w:ind w:right="12" w:hanging="360"/>
        <w:jc w:val="both"/>
        <w:rPr>
          <w:lang w:val="fr-CA"/>
        </w:rPr>
      </w:pPr>
      <w:r w:rsidRPr="005B25B1">
        <w:rPr>
          <w:lang w:val="fr-CA"/>
        </w:rPr>
        <w:t>Croissance de la fierté d’appartenir à la collectivité</w:t>
      </w:r>
    </w:p>
    <w:p w:rsidR="00830BA1" w:rsidRPr="005B25B1" w:rsidRDefault="00274F82" w:rsidP="00830BA1">
      <w:pPr>
        <w:numPr>
          <w:ilvl w:val="0"/>
          <w:numId w:val="7"/>
        </w:numPr>
        <w:ind w:right="12" w:hanging="360"/>
        <w:jc w:val="both"/>
        <w:rPr>
          <w:lang w:val="fr-CA"/>
        </w:rPr>
      </w:pPr>
      <w:r w:rsidRPr="005B25B1">
        <w:rPr>
          <w:lang w:val="fr-CA"/>
        </w:rPr>
        <w:t>Engagement</w:t>
      </w:r>
      <w:r w:rsidR="0035585D" w:rsidRPr="005B25B1">
        <w:rPr>
          <w:lang w:val="fr-CA"/>
        </w:rPr>
        <w:t xml:space="preserve"> communautaire</w:t>
      </w:r>
    </w:p>
    <w:p w:rsidR="00830BA1" w:rsidRPr="005B25B1" w:rsidRDefault="00197053" w:rsidP="00830BA1">
      <w:pPr>
        <w:numPr>
          <w:ilvl w:val="0"/>
          <w:numId w:val="7"/>
        </w:numPr>
        <w:ind w:right="12" w:hanging="360"/>
        <w:jc w:val="both"/>
        <w:rPr>
          <w:lang w:val="fr-CA"/>
        </w:rPr>
      </w:pPr>
      <w:r w:rsidRPr="005B25B1">
        <w:rPr>
          <w:lang w:val="fr-CA"/>
        </w:rPr>
        <w:t>Très bonne communication et reddition de comptes</w:t>
      </w:r>
    </w:p>
    <w:p w:rsidR="00830BA1" w:rsidRPr="005B25B1" w:rsidRDefault="00197053" w:rsidP="00830BA1">
      <w:pPr>
        <w:numPr>
          <w:ilvl w:val="0"/>
          <w:numId w:val="7"/>
        </w:numPr>
        <w:ind w:right="12" w:hanging="360"/>
        <w:jc w:val="both"/>
        <w:rPr>
          <w:lang w:val="fr-CA"/>
        </w:rPr>
      </w:pPr>
      <w:r w:rsidRPr="005B25B1">
        <w:rPr>
          <w:lang w:val="fr-CA"/>
        </w:rPr>
        <w:t xml:space="preserve">Installations </w:t>
      </w:r>
      <w:r w:rsidR="00FF2DB1">
        <w:rPr>
          <w:lang w:val="fr-CA"/>
        </w:rPr>
        <w:t xml:space="preserve">en </w:t>
      </w:r>
      <w:r w:rsidR="00FD6625">
        <w:rPr>
          <w:lang w:val="fr-CA"/>
        </w:rPr>
        <w:t xml:space="preserve">très </w:t>
      </w:r>
      <w:r w:rsidR="00FF2DB1">
        <w:rPr>
          <w:lang w:val="fr-CA"/>
        </w:rPr>
        <w:t>bon état</w:t>
      </w:r>
    </w:p>
    <w:p w:rsidR="00830BA1" w:rsidRPr="005B25B1" w:rsidRDefault="00FD6625" w:rsidP="00830BA1">
      <w:pPr>
        <w:numPr>
          <w:ilvl w:val="0"/>
          <w:numId w:val="7"/>
        </w:numPr>
        <w:ind w:right="12" w:hanging="360"/>
        <w:jc w:val="both"/>
        <w:rPr>
          <w:lang w:val="fr-CA"/>
        </w:rPr>
      </w:pPr>
      <w:r>
        <w:rPr>
          <w:lang w:val="fr-CA"/>
        </w:rPr>
        <w:t>Nombre d’</w:t>
      </w:r>
      <w:r w:rsidR="00197053" w:rsidRPr="005B25B1">
        <w:rPr>
          <w:lang w:val="fr-CA"/>
        </w:rPr>
        <w:t>actifs au sein du territoire traditionnel</w:t>
      </w:r>
    </w:p>
    <w:p w:rsidR="00830BA1" w:rsidRPr="005B25B1" w:rsidRDefault="0017693B" w:rsidP="00830BA1">
      <w:pPr>
        <w:numPr>
          <w:ilvl w:val="0"/>
          <w:numId w:val="7"/>
        </w:numPr>
        <w:spacing w:after="9"/>
        <w:ind w:right="12" w:hanging="360"/>
        <w:jc w:val="both"/>
        <w:rPr>
          <w:lang w:val="fr-CA"/>
        </w:rPr>
      </w:pPr>
      <w:r w:rsidRPr="005B25B1">
        <w:rPr>
          <w:lang w:val="fr-CA"/>
        </w:rPr>
        <w:t xml:space="preserve">Fierté et </w:t>
      </w:r>
      <w:r w:rsidR="008C57CF">
        <w:rPr>
          <w:lang w:val="fr-CA"/>
        </w:rPr>
        <w:t>patrimoine</w:t>
      </w:r>
      <w:r w:rsidR="00830BA1" w:rsidRPr="005B25B1">
        <w:rPr>
          <w:lang w:val="fr-CA"/>
        </w:rPr>
        <w:t xml:space="preserve"> – langue, tradition, culture </w:t>
      </w:r>
    </w:p>
    <w:p w:rsidR="00830BA1" w:rsidRPr="005B25B1" w:rsidRDefault="00830BA1" w:rsidP="00830BA1">
      <w:pPr>
        <w:spacing w:after="0" w:line="259" w:lineRule="auto"/>
        <w:jc w:val="both"/>
        <w:rPr>
          <w:lang w:val="fr-CA"/>
        </w:rPr>
      </w:pPr>
      <w:r w:rsidRPr="005B25B1">
        <w:rPr>
          <w:lang w:val="fr-CA"/>
        </w:rPr>
        <w:t xml:space="preserve"> </w:t>
      </w:r>
    </w:p>
    <w:p w:rsidR="00830BA1" w:rsidRPr="005B25B1" w:rsidRDefault="008C4E76" w:rsidP="00830BA1">
      <w:pPr>
        <w:rPr>
          <w:u w:val="single"/>
          <w:lang w:val="fr-CA"/>
        </w:rPr>
      </w:pPr>
      <w:r w:rsidRPr="005B25B1">
        <w:rPr>
          <w:u w:val="single"/>
          <w:lang w:val="fr-CA"/>
        </w:rPr>
        <w:t>Faiblesses</w:t>
      </w:r>
    </w:p>
    <w:p w:rsidR="00830BA1" w:rsidRPr="005B25B1" w:rsidRDefault="00830BA1" w:rsidP="00830BA1">
      <w:pPr>
        <w:spacing w:after="2" w:line="259" w:lineRule="auto"/>
        <w:jc w:val="both"/>
        <w:rPr>
          <w:lang w:val="fr-CA"/>
        </w:rPr>
      </w:pPr>
      <w:r w:rsidRPr="005B25B1">
        <w:rPr>
          <w:lang w:val="fr-CA"/>
        </w:rPr>
        <w:t xml:space="preserve"> </w:t>
      </w:r>
    </w:p>
    <w:p w:rsidR="00830BA1" w:rsidRPr="005B25B1" w:rsidRDefault="008C4E76" w:rsidP="00830BA1">
      <w:pPr>
        <w:spacing w:after="14"/>
        <w:ind w:right="12"/>
        <w:jc w:val="both"/>
        <w:rPr>
          <w:lang w:val="fr-CA"/>
        </w:rPr>
      </w:pPr>
      <w:r w:rsidRPr="005B25B1">
        <w:rPr>
          <w:lang w:val="fr-CA"/>
        </w:rPr>
        <w:t>Il existe des aspects au sein de la Première Nation</w:t>
      </w:r>
      <w:r w:rsidR="00122A47" w:rsidRPr="005B25B1">
        <w:rPr>
          <w:lang w:val="fr-CA"/>
        </w:rPr>
        <w:t xml:space="preserve"> qui doivent être améliorés</w:t>
      </w:r>
      <w:r w:rsidRPr="005B25B1">
        <w:rPr>
          <w:lang w:val="fr-CA"/>
        </w:rPr>
        <w:t xml:space="preserve">. Certains de ces aspects peuvent être gérés par le conseil et les </w:t>
      </w:r>
      <w:r w:rsidR="00274F82" w:rsidRPr="005B25B1">
        <w:rPr>
          <w:lang w:val="fr-CA"/>
        </w:rPr>
        <w:t>membres</w:t>
      </w:r>
      <w:r w:rsidRPr="005B25B1">
        <w:rPr>
          <w:lang w:val="fr-CA"/>
        </w:rPr>
        <w:t xml:space="preserve"> du personnel de la Première Nation, tandis que d’autres relèvent de chacun des membres de la collectivité. Les faiblesses peuvent être améliorées, car elles ne sont pas figées. Les faiblesses détectées comprennent ce qui suit :</w:t>
      </w:r>
    </w:p>
    <w:p w:rsidR="00830BA1" w:rsidRPr="005B25B1" w:rsidRDefault="00830BA1" w:rsidP="00830BA1">
      <w:pPr>
        <w:spacing w:after="14"/>
        <w:ind w:right="12"/>
        <w:jc w:val="both"/>
        <w:rPr>
          <w:lang w:val="fr-CA"/>
        </w:rPr>
      </w:pPr>
    </w:p>
    <w:p w:rsidR="00830BA1" w:rsidRPr="005B25B1" w:rsidRDefault="002A7F36" w:rsidP="00830BA1">
      <w:pPr>
        <w:numPr>
          <w:ilvl w:val="0"/>
          <w:numId w:val="8"/>
        </w:numPr>
        <w:ind w:right="12" w:hanging="360"/>
        <w:jc w:val="both"/>
        <w:rPr>
          <w:lang w:val="fr-CA"/>
        </w:rPr>
      </w:pPr>
      <w:r w:rsidRPr="005B25B1">
        <w:rPr>
          <w:lang w:val="fr-CA"/>
        </w:rPr>
        <w:t>Manque de communication entre le conseil, l’administration et les membres de la collectivité</w:t>
      </w:r>
    </w:p>
    <w:p w:rsidR="00830BA1" w:rsidRPr="005B25B1" w:rsidRDefault="002A7F36" w:rsidP="00830BA1">
      <w:pPr>
        <w:numPr>
          <w:ilvl w:val="0"/>
          <w:numId w:val="8"/>
        </w:numPr>
        <w:ind w:right="12" w:hanging="360"/>
        <w:jc w:val="both"/>
        <w:rPr>
          <w:lang w:val="fr-CA"/>
        </w:rPr>
      </w:pPr>
      <w:r w:rsidRPr="005B25B1">
        <w:rPr>
          <w:lang w:val="fr-CA"/>
        </w:rPr>
        <w:t xml:space="preserve">Manque de collaboration ou de coordination entre les différents </w:t>
      </w:r>
      <w:r w:rsidR="000D4795" w:rsidRPr="005B25B1">
        <w:rPr>
          <w:lang w:val="fr-CA"/>
        </w:rPr>
        <w:t>secteurs</w:t>
      </w:r>
      <w:r w:rsidRPr="005B25B1">
        <w:rPr>
          <w:lang w:val="fr-CA"/>
        </w:rPr>
        <w:t xml:space="preserve"> de l’organisation</w:t>
      </w:r>
    </w:p>
    <w:p w:rsidR="00830BA1" w:rsidRPr="005B25B1" w:rsidRDefault="000D4795" w:rsidP="00830BA1">
      <w:pPr>
        <w:numPr>
          <w:ilvl w:val="0"/>
          <w:numId w:val="8"/>
        </w:numPr>
        <w:ind w:right="12" w:hanging="360"/>
        <w:jc w:val="both"/>
        <w:rPr>
          <w:lang w:val="fr-CA"/>
        </w:rPr>
      </w:pPr>
      <w:r w:rsidRPr="005B25B1">
        <w:rPr>
          <w:lang w:val="fr-CA"/>
        </w:rPr>
        <w:t>Financement limité</w:t>
      </w:r>
    </w:p>
    <w:p w:rsidR="00830BA1" w:rsidRPr="005B25B1" w:rsidRDefault="000D4795" w:rsidP="00830BA1">
      <w:pPr>
        <w:numPr>
          <w:ilvl w:val="0"/>
          <w:numId w:val="8"/>
        </w:numPr>
        <w:ind w:right="12" w:hanging="360"/>
        <w:jc w:val="both"/>
        <w:rPr>
          <w:lang w:val="fr-CA"/>
        </w:rPr>
      </w:pPr>
      <w:r w:rsidRPr="005B25B1">
        <w:rPr>
          <w:lang w:val="fr-CA"/>
        </w:rPr>
        <w:t>Élections aux deux ans</w:t>
      </w:r>
    </w:p>
    <w:p w:rsidR="00830BA1" w:rsidRPr="005B25B1" w:rsidRDefault="000D4795" w:rsidP="00830BA1">
      <w:pPr>
        <w:numPr>
          <w:ilvl w:val="0"/>
          <w:numId w:val="8"/>
        </w:numPr>
        <w:ind w:right="12" w:hanging="360"/>
        <w:jc w:val="both"/>
        <w:rPr>
          <w:lang w:val="fr-CA"/>
        </w:rPr>
      </w:pPr>
      <w:r w:rsidRPr="005B25B1">
        <w:rPr>
          <w:lang w:val="fr-CA"/>
        </w:rPr>
        <w:t>Réaction sans planification</w:t>
      </w:r>
    </w:p>
    <w:p w:rsidR="00830BA1" w:rsidRPr="005B25B1" w:rsidRDefault="000D4795" w:rsidP="00830BA1">
      <w:pPr>
        <w:numPr>
          <w:ilvl w:val="0"/>
          <w:numId w:val="8"/>
        </w:numPr>
        <w:ind w:right="12" w:hanging="360"/>
        <w:jc w:val="both"/>
        <w:rPr>
          <w:lang w:val="fr-CA"/>
        </w:rPr>
      </w:pPr>
      <w:r w:rsidRPr="005B25B1">
        <w:rPr>
          <w:lang w:val="fr-CA"/>
        </w:rPr>
        <w:t>Dépendance au financement gouvernemental</w:t>
      </w:r>
    </w:p>
    <w:p w:rsidR="00830BA1" w:rsidRPr="005B25B1" w:rsidRDefault="000D4795" w:rsidP="00830BA1">
      <w:pPr>
        <w:numPr>
          <w:ilvl w:val="0"/>
          <w:numId w:val="8"/>
        </w:numPr>
        <w:ind w:right="12" w:hanging="360"/>
        <w:jc w:val="both"/>
        <w:rPr>
          <w:lang w:val="fr-CA"/>
        </w:rPr>
      </w:pPr>
      <w:r w:rsidRPr="005B25B1">
        <w:rPr>
          <w:lang w:val="fr-CA"/>
        </w:rPr>
        <w:t xml:space="preserve">Trop peu d’efforts </w:t>
      </w:r>
      <w:r w:rsidR="00FD6625">
        <w:rPr>
          <w:lang w:val="fr-CA"/>
        </w:rPr>
        <w:t>pour favoriser</w:t>
      </w:r>
      <w:r w:rsidR="00E622C9" w:rsidRPr="005B25B1">
        <w:rPr>
          <w:lang w:val="fr-CA"/>
        </w:rPr>
        <w:t xml:space="preserve"> le développement économique</w:t>
      </w:r>
    </w:p>
    <w:p w:rsidR="00830BA1" w:rsidRPr="005B25B1" w:rsidRDefault="00E622C9" w:rsidP="00830BA1">
      <w:pPr>
        <w:numPr>
          <w:ilvl w:val="0"/>
          <w:numId w:val="8"/>
        </w:numPr>
        <w:ind w:right="12" w:hanging="360"/>
        <w:jc w:val="both"/>
        <w:rPr>
          <w:lang w:val="fr-CA"/>
        </w:rPr>
      </w:pPr>
      <w:r w:rsidRPr="005B25B1">
        <w:rPr>
          <w:lang w:val="fr-CA"/>
        </w:rPr>
        <w:t>Grandes ambitions et trop peu de moyens</w:t>
      </w:r>
    </w:p>
    <w:p w:rsidR="00830BA1" w:rsidRPr="005B25B1" w:rsidRDefault="00E622C9" w:rsidP="00830BA1">
      <w:pPr>
        <w:numPr>
          <w:ilvl w:val="0"/>
          <w:numId w:val="8"/>
        </w:numPr>
        <w:ind w:right="12" w:hanging="360"/>
        <w:jc w:val="both"/>
        <w:rPr>
          <w:lang w:val="fr-CA"/>
        </w:rPr>
      </w:pPr>
      <w:r w:rsidRPr="005B25B1">
        <w:rPr>
          <w:lang w:val="fr-CA"/>
        </w:rPr>
        <w:t>Logements insuffisants</w:t>
      </w:r>
    </w:p>
    <w:p w:rsidR="00830BA1" w:rsidRPr="005B25B1" w:rsidRDefault="00AC1AFD" w:rsidP="00830BA1">
      <w:pPr>
        <w:numPr>
          <w:ilvl w:val="0"/>
          <w:numId w:val="8"/>
        </w:numPr>
        <w:ind w:right="12" w:hanging="360"/>
        <w:jc w:val="both"/>
        <w:rPr>
          <w:lang w:val="fr-CA"/>
        </w:rPr>
      </w:pPr>
      <w:r w:rsidRPr="005B25B1">
        <w:rPr>
          <w:lang w:val="fr-CA"/>
        </w:rPr>
        <w:t>Pauvreté et problèmes sociaux et médicaux connexes</w:t>
      </w:r>
    </w:p>
    <w:p w:rsidR="00830BA1" w:rsidRPr="005B25B1" w:rsidRDefault="00AC1AFD" w:rsidP="00830BA1">
      <w:pPr>
        <w:numPr>
          <w:ilvl w:val="0"/>
          <w:numId w:val="8"/>
        </w:numPr>
        <w:ind w:right="12" w:hanging="360"/>
        <w:jc w:val="both"/>
        <w:rPr>
          <w:lang w:val="fr-CA"/>
        </w:rPr>
      </w:pPr>
      <w:r w:rsidRPr="005B25B1">
        <w:rPr>
          <w:lang w:val="fr-CA"/>
        </w:rPr>
        <w:t>Manque de compétences en gestion de projets</w:t>
      </w:r>
    </w:p>
    <w:p w:rsidR="00830BA1" w:rsidRPr="005B25B1" w:rsidRDefault="00AC1AFD" w:rsidP="00830BA1">
      <w:pPr>
        <w:numPr>
          <w:ilvl w:val="0"/>
          <w:numId w:val="8"/>
        </w:numPr>
        <w:spacing w:after="9"/>
        <w:ind w:right="12" w:hanging="360"/>
        <w:jc w:val="both"/>
        <w:rPr>
          <w:lang w:val="fr-CA"/>
        </w:rPr>
      </w:pPr>
      <w:r w:rsidRPr="005B25B1">
        <w:rPr>
          <w:lang w:val="fr-CA"/>
        </w:rPr>
        <w:t xml:space="preserve">Lacunes </w:t>
      </w:r>
      <w:r w:rsidR="00F85BEF" w:rsidRPr="005B25B1">
        <w:rPr>
          <w:lang w:val="fr-CA"/>
        </w:rPr>
        <w:t>en matière de</w:t>
      </w:r>
      <w:r w:rsidRPr="005B25B1">
        <w:rPr>
          <w:lang w:val="fr-CA"/>
        </w:rPr>
        <w:t xml:space="preserve"> santé et </w:t>
      </w:r>
      <w:r w:rsidR="00F85BEF" w:rsidRPr="005B25B1">
        <w:rPr>
          <w:lang w:val="fr-CA"/>
        </w:rPr>
        <w:t>d</w:t>
      </w:r>
      <w:r w:rsidRPr="005B25B1">
        <w:rPr>
          <w:lang w:val="fr-CA"/>
        </w:rPr>
        <w:t>e bien-être individuels</w:t>
      </w:r>
    </w:p>
    <w:p w:rsidR="00830BA1" w:rsidRPr="005B25B1" w:rsidRDefault="00830BA1" w:rsidP="00830BA1">
      <w:pPr>
        <w:spacing w:after="0" w:line="259" w:lineRule="auto"/>
        <w:jc w:val="both"/>
        <w:rPr>
          <w:lang w:val="fr-CA"/>
        </w:rPr>
      </w:pPr>
      <w:r w:rsidRPr="005B25B1">
        <w:rPr>
          <w:lang w:val="fr-CA"/>
        </w:rPr>
        <w:t xml:space="preserve"> </w:t>
      </w:r>
    </w:p>
    <w:p w:rsidR="00830BA1" w:rsidRPr="005B25B1" w:rsidRDefault="00D6340E" w:rsidP="00830BA1">
      <w:pPr>
        <w:rPr>
          <w:u w:val="single"/>
          <w:lang w:val="fr-CA"/>
        </w:rPr>
      </w:pPr>
      <w:r w:rsidRPr="005B25B1">
        <w:rPr>
          <w:u w:val="single"/>
          <w:lang w:val="fr-CA"/>
        </w:rPr>
        <w:t>Occasions</w:t>
      </w:r>
    </w:p>
    <w:p w:rsidR="00830BA1" w:rsidRPr="005B25B1" w:rsidRDefault="00830BA1" w:rsidP="00830BA1">
      <w:pPr>
        <w:spacing w:after="2" w:line="259" w:lineRule="auto"/>
        <w:jc w:val="both"/>
        <w:rPr>
          <w:lang w:val="fr-CA"/>
        </w:rPr>
      </w:pPr>
      <w:r w:rsidRPr="005B25B1">
        <w:rPr>
          <w:lang w:val="fr-CA"/>
        </w:rPr>
        <w:t xml:space="preserve"> </w:t>
      </w:r>
    </w:p>
    <w:p w:rsidR="00830BA1" w:rsidRPr="005B25B1" w:rsidRDefault="00D6340E" w:rsidP="00830BA1">
      <w:pPr>
        <w:spacing w:after="4"/>
        <w:ind w:right="12"/>
        <w:jc w:val="both"/>
        <w:rPr>
          <w:lang w:val="fr-CA"/>
        </w:rPr>
      </w:pPr>
      <w:r w:rsidRPr="005B25B1">
        <w:rPr>
          <w:lang w:val="fr-CA"/>
        </w:rPr>
        <w:t>Il arrive que des changements dans l’environnement opérationnel soient bénéfiques pour la Première Nation. Il est important de reconnaître ces changements et d’en tirer parti. Ils comprennent ce qui suit :</w:t>
      </w:r>
    </w:p>
    <w:p w:rsidR="00830BA1" w:rsidRPr="005B25B1" w:rsidRDefault="00830BA1" w:rsidP="00830BA1">
      <w:pPr>
        <w:spacing w:after="24" w:line="259" w:lineRule="auto"/>
        <w:jc w:val="both"/>
        <w:rPr>
          <w:lang w:val="fr-CA"/>
        </w:rPr>
      </w:pPr>
      <w:r w:rsidRPr="005B25B1">
        <w:rPr>
          <w:lang w:val="fr-CA"/>
        </w:rPr>
        <w:t xml:space="preserve"> </w:t>
      </w:r>
    </w:p>
    <w:p w:rsidR="00830BA1" w:rsidRPr="005B25B1" w:rsidRDefault="00D6340E" w:rsidP="00830BA1">
      <w:pPr>
        <w:numPr>
          <w:ilvl w:val="0"/>
          <w:numId w:val="9"/>
        </w:numPr>
        <w:ind w:right="12" w:hanging="360"/>
        <w:jc w:val="both"/>
        <w:rPr>
          <w:lang w:val="fr-CA"/>
        </w:rPr>
      </w:pPr>
      <w:r w:rsidRPr="005B25B1">
        <w:rPr>
          <w:lang w:val="fr-CA"/>
        </w:rPr>
        <w:t xml:space="preserve">Développement économique </w:t>
      </w:r>
      <w:r w:rsidR="00390CE3">
        <w:rPr>
          <w:lang w:val="fr-CA"/>
        </w:rPr>
        <w:t>du territoire</w:t>
      </w:r>
      <w:r w:rsidRPr="005B25B1">
        <w:rPr>
          <w:lang w:val="fr-CA"/>
        </w:rPr>
        <w:t xml:space="preserve"> et partenariats avec les Premières Nations voisines</w:t>
      </w:r>
    </w:p>
    <w:p w:rsidR="00830BA1" w:rsidRPr="005B25B1" w:rsidRDefault="00D6340E" w:rsidP="00830BA1">
      <w:pPr>
        <w:numPr>
          <w:ilvl w:val="0"/>
          <w:numId w:val="9"/>
        </w:numPr>
        <w:ind w:right="12" w:hanging="360"/>
        <w:jc w:val="both"/>
        <w:rPr>
          <w:lang w:val="fr-CA"/>
        </w:rPr>
      </w:pPr>
      <w:r w:rsidRPr="005B25B1">
        <w:rPr>
          <w:lang w:val="fr-CA"/>
        </w:rPr>
        <w:t>Reconnaissance externe de l’indépendance de la Première Nation</w:t>
      </w:r>
    </w:p>
    <w:p w:rsidR="00830BA1" w:rsidRPr="005B25B1" w:rsidRDefault="00D6340E" w:rsidP="00830BA1">
      <w:pPr>
        <w:numPr>
          <w:ilvl w:val="0"/>
          <w:numId w:val="9"/>
        </w:numPr>
        <w:ind w:right="12" w:hanging="360"/>
        <w:jc w:val="both"/>
        <w:rPr>
          <w:lang w:val="fr-CA"/>
        </w:rPr>
      </w:pPr>
      <w:r w:rsidRPr="005B25B1">
        <w:rPr>
          <w:lang w:val="fr-CA"/>
        </w:rPr>
        <w:t xml:space="preserve">Renforcement de la </w:t>
      </w:r>
      <w:r w:rsidR="00830BA1" w:rsidRPr="005B25B1">
        <w:rPr>
          <w:lang w:val="fr-CA"/>
        </w:rPr>
        <w:t>culture</w:t>
      </w:r>
      <w:r w:rsidRPr="005B25B1">
        <w:rPr>
          <w:lang w:val="fr-CA"/>
        </w:rPr>
        <w:t xml:space="preserve">, de la langue et des </w:t>
      </w:r>
      <w:r w:rsidR="00830BA1" w:rsidRPr="005B25B1">
        <w:rPr>
          <w:lang w:val="fr-CA"/>
        </w:rPr>
        <w:t xml:space="preserve">traditions </w:t>
      </w:r>
    </w:p>
    <w:p w:rsidR="00D6340E" w:rsidRPr="005B25B1" w:rsidRDefault="00D073E2" w:rsidP="00B061CB">
      <w:pPr>
        <w:numPr>
          <w:ilvl w:val="0"/>
          <w:numId w:val="9"/>
        </w:numPr>
        <w:ind w:right="12" w:hanging="360"/>
        <w:jc w:val="both"/>
        <w:rPr>
          <w:lang w:val="fr-CA"/>
        </w:rPr>
      </w:pPr>
      <w:r>
        <w:rPr>
          <w:lang w:val="fr-CA"/>
        </w:rPr>
        <w:t>Consolidation</w:t>
      </w:r>
      <w:r w:rsidR="00D6340E" w:rsidRPr="005B25B1">
        <w:rPr>
          <w:lang w:val="fr-CA"/>
        </w:rPr>
        <w:t xml:space="preserve"> de l’autonomie, de la santé et des </w:t>
      </w:r>
      <w:r>
        <w:rPr>
          <w:lang w:val="fr-CA"/>
        </w:rPr>
        <w:t>finances</w:t>
      </w:r>
      <w:r w:rsidR="00D6340E" w:rsidRPr="005B25B1">
        <w:rPr>
          <w:lang w:val="fr-CA"/>
        </w:rPr>
        <w:t xml:space="preserve"> de la collectivité </w:t>
      </w:r>
    </w:p>
    <w:p w:rsidR="00830BA1" w:rsidRPr="005B25B1" w:rsidRDefault="00F072D5" w:rsidP="00B061CB">
      <w:pPr>
        <w:numPr>
          <w:ilvl w:val="0"/>
          <w:numId w:val="9"/>
        </w:numPr>
        <w:ind w:right="12" w:hanging="360"/>
        <w:jc w:val="both"/>
        <w:rPr>
          <w:lang w:val="fr-CA"/>
        </w:rPr>
      </w:pPr>
      <w:r w:rsidRPr="005B25B1">
        <w:rPr>
          <w:lang w:val="fr-CA"/>
        </w:rPr>
        <w:t xml:space="preserve">La population de la collectivité est jeune, en croissance et </w:t>
      </w:r>
      <w:r w:rsidR="00D073E2">
        <w:rPr>
          <w:lang w:val="fr-CA"/>
        </w:rPr>
        <w:t>peut</w:t>
      </w:r>
      <w:r w:rsidRPr="005B25B1">
        <w:rPr>
          <w:lang w:val="fr-CA"/>
        </w:rPr>
        <w:t xml:space="preserve"> jouer un rôle </w:t>
      </w:r>
      <w:r w:rsidR="00D073E2">
        <w:rPr>
          <w:lang w:val="fr-CA"/>
        </w:rPr>
        <w:t>essentiel</w:t>
      </w:r>
      <w:r w:rsidRPr="005B25B1">
        <w:rPr>
          <w:lang w:val="fr-CA"/>
        </w:rPr>
        <w:t xml:space="preserve"> dans la croissance économique régionale</w:t>
      </w:r>
    </w:p>
    <w:p w:rsidR="00830BA1" w:rsidRPr="005B25B1" w:rsidRDefault="00F072D5" w:rsidP="00830BA1">
      <w:pPr>
        <w:numPr>
          <w:ilvl w:val="0"/>
          <w:numId w:val="9"/>
        </w:numPr>
        <w:ind w:right="12" w:hanging="360"/>
        <w:jc w:val="both"/>
        <w:rPr>
          <w:lang w:val="fr-CA"/>
        </w:rPr>
      </w:pPr>
      <w:r w:rsidRPr="005B25B1">
        <w:rPr>
          <w:lang w:val="fr-CA"/>
        </w:rPr>
        <w:t>Nouveau départ et place à l’amélioration</w:t>
      </w:r>
    </w:p>
    <w:p w:rsidR="00830BA1" w:rsidRPr="005B25B1" w:rsidRDefault="000F3BD5" w:rsidP="00830BA1">
      <w:pPr>
        <w:numPr>
          <w:ilvl w:val="0"/>
          <w:numId w:val="9"/>
        </w:numPr>
        <w:ind w:right="12" w:hanging="360"/>
        <w:jc w:val="both"/>
        <w:rPr>
          <w:lang w:val="fr-CA"/>
        </w:rPr>
      </w:pPr>
      <w:r w:rsidRPr="005B25B1">
        <w:rPr>
          <w:lang w:val="fr-CA"/>
        </w:rPr>
        <w:t xml:space="preserve">Changement de la structure de gouvernance pour </w:t>
      </w:r>
      <w:r w:rsidR="00B061CB" w:rsidRPr="005B25B1">
        <w:rPr>
          <w:lang w:val="fr-CA"/>
        </w:rPr>
        <w:t>renforcer</w:t>
      </w:r>
      <w:r w:rsidR="000D4B82" w:rsidRPr="005B25B1">
        <w:rPr>
          <w:lang w:val="fr-CA"/>
        </w:rPr>
        <w:t xml:space="preserve"> le processus de</w:t>
      </w:r>
      <w:r w:rsidRPr="005B25B1">
        <w:rPr>
          <w:lang w:val="fr-CA"/>
        </w:rPr>
        <w:t xml:space="preserve"> reddition de comptes et le lien entre le conseil et la collectivité</w:t>
      </w:r>
    </w:p>
    <w:p w:rsidR="00830BA1" w:rsidRPr="005B25B1" w:rsidRDefault="000D4B82" w:rsidP="00830BA1">
      <w:pPr>
        <w:numPr>
          <w:ilvl w:val="0"/>
          <w:numId w:val="9"/>
        </w:numPr>
        <w:spacing w:after="9"/>
        <w:ind w:right="12" w:hanging="360"/>
        <w:jc w:val="both"/>
        <w:rPr>
          <w:lang w:val="fr-CA"/>
        </w:rPr>
      </w:pPr>
      <w:r w:rsidRPr="005B25B1">
        <w:rPr>
          <w:lang w:val="fr-CA"/>
        </w:rPr>
        <w:t>Autorégulation des soins de santé</w:t>
      </w:r>
      <w:r w:rsidR="00830BA1" w:rsidRPr="005B25B1">
        <w:rPr>
          <w:lang w:val="fr-CA"/>
        </w:rPr>
        <w:t xml:space="preserve"> </w:t>
      </w:r>
    </w:p>
    <w:p w:rsidR="00830BA1" w:rsidRPr="005B25B1" w:rsidRDefault="00830BA1" w:rsidP="00830BA1">
      <w:pPr>
        <w:spacing w:after="0" w:line="259" w:lineRule="auto"/>
        <w:jc w:val="both"/>
        <w:rPr>
          <w:lang w:val="fr-CA"/>
        </w:rPr>
      </w:pPr>
      <w:r w:rsidRPr="005B25B1">
        <w:rPr>
          <w:lang w:val="fr-CA"/>
        </w:rPr>
        <w:t xml:space="preserve"> </w:t>
      </w:r>
    </w:p>
    <w:p w:rsidR="00830BA1" w:rsidRPr="005B25B1" w:rsidRDefault="002D213D" w:rsidP="00830BA1">
      <w:pPr>
        <w:rPr>
          <w:u w:val="single"/>
          <w:lang w:val="fr-CA"/>
        </w:rPr>
      </w:pPr>
      <w:r w:rsidRPr="005B25B1">
        <w:rPr>
          <w:u w:val="single"/>
          <w:lang w:val="fr-CA"/>
        </w:rPr>
        <w:t>Menaces</w:t>
      </w:r>
    </w:p>
    <w:p w:rsidR="00830BA1" w:rsidRPr="005B25B1" w:rsidRDefault="00830BA1" w:rsidP="00830BA1">
      <w:pPr>
        <w:spacing w:after="25" w:line="259" w:lineRule="auto"/>
        <w:jc w:val="both"/>
        <w:rPr>
          <w:lang w:val="fr-CA"/>
        </w:rPr>
      </w:pPr>
      <w:r w:rsidRPr="005B25B1">
        <w:rPr>
          <w:lang w:val="fr-CA"/>
        </w:rPr>
        <w:t xml:space="preserve"> </w:t>
      </w:r>
    </w:p>
    <w:p w:rsidR="00830BA1" w:rsidRPr="005B25B1" w:rsidRDefault="002D213D" w:rsidP="00830BA1">
      <w:pPr>
        <w:ind w:right="12"/>
        <w:jc w:val="both"/>
        <w:rPr>
          <w:lang w:val="fr-CA"/>
        </w:rPr>
      </w:pPr>
      <w:r w:rsidRPr="005B25B1">
        <w:rPr>
          <w:lang w:val="fr-CA"/>
        </w:rPr>
        <w:t>Les menaces sont des éléments que la Première Nation ne peu</w:t>
      </w:r>
      <w:r w:rsidR="0028650C" w:rsidRPr="005B25B1">
        <w:rPr>
          <w:lang w:val="fr-CA"/>
        </w:rPr>
        <w:t>t</w:t>
      </w:r>
      <w:r w:rsidRPr="005B25B1">
        <w:rPr>
          <w:lang w:val="fr-CA"/>
        </w:rPr>
        <w:t xml:space="preserve"> pas ou presque pas contrôler</w:t>
      </w:r>
      <w:r w:rsidR="002D1288">
        <w:rPr>
          <w:lang w:val="fr-CA"/>
        </w:rPr>
        <w:t xml:space="preserve">, ce qui ne veut pas </w:t>
      </w:r>
      <w:r w:rsidR="00516995">
        <w:rPr>
          <w:lang w:val="fr-CA"/>
        </w:rPr>
        <w:t>d</w:t>
      </w:r>
      <w:r w:rsidR="002D1288">
        <w:rPr>
          <w:lang w:val="fr-CA"/>
        </w:rPr>
        <w:t>ire</w:t>
      </w:r>
      <w:r w:rsidRPr="005B25B1">
        <w:rPr>
          <w:lang w:val="fr-CA"/>
        </w:rPr>
        <w:t xml:space="preserve"> </w:t>
      </w:r>
      <w:r w:rsidR="002F7FE4">
        <w:rPr>
          <w:lang w:val="fr-CA"/>
        </w:rPr>
        <w:t>qu’elle</w:t>
      </w:r>
      <w:r w:rsidRPr="005B25B1">
        <w:rPr>
          <w:lang w:val="fr-CA"/>
        </w:rPr>
        <w:t xml:space="preserve"> </w:t>
      </w:r>
      <w:r w:rsidR="00B95A60" w:rsidRPr="005B25B1">
        <w:rPr>
          <w:lang w:val="fr-CA"/>
        </w:rPr>
        <w:t>soit</w:t>
      </w:r>
      <w:r w:rsidRPr="005B25B1">
        <w:rPr>
          <w:lang w:val="fr-CA"/>
        </w:rPr>
        <w:t xml:space="preserve"> sans recours devant ces éléments, mais plutôt qu’elle doit prendre des mesures pour réduire au minimum leur incidence négative. </w:t>
      </w:r>
      <w:r w:rsidR="00B95A60" w:rsidRPr="005B25B1">
        <w:rPr>
          <w:lang w:val="fr-CA"/>
        </w:rPr>
        <w:t>L</w:t>
      </w:r>
      <w:r w:rsidRPr="005B25B1">
        <w:rPr>
          <w:lang w:val="fr-CA"/>
        </w:rPr>
        <w:t xml:space="preserve">es menaces comprennent ce qui suit :   </w:t>
      </w:r>
    </w:p>
    <w:p w:rsidR="00830BA1" w:rsidRPr="005B25B1" w:rsidRDefault="00830BA1" w:rsidP="00830BA1">
      <w:pPr>
        <w:spacing w:after="24" w:line="259" w:lineRule="auto"/>
        <w:jc w:val="both"/>
        <w:rPr>
          <w:lang w:val="fr-CA"/>
        </w:rPr>
      </w:pPr>
      <w:r w:rsidRPr="005B25B1">
        <w:rPr>
          <w:lang w:val="fr-CA"/>
        </w:rPr>
        <w:t xml:space="preserve"> </w:t>
      </w:r>
    </w:p>
    <w:p w:rsidR="00830BA1" w:rsidRPr="005B25B1" w:rsidRDefault="00A07527" w:rsidP="00830BA1">
      <w:pPr>
        <w:numPr>
          <w:ilvl w:val="0"/>
          <w:numId w:val="10"/>
        </w:numPr>
        <w:ind w:right="12" w:hanging="360"/>
        <w:jc w:val="both"/>
        <w:rPr>
          <w:lang w:val="fr-CA"/>
        </w:rPr>
      </w:pPr>
      <w:r w:rsidRPr="005B25B1">
        <w:rPr>
          <w:lang w:val="fr-CA"/>
        </w:rPr>
        <w:t xml:space="preserve">Récession donnant lieu à un manque de financement ou à une hausse du taux de chômage obligeant la Première Nation à vendre des terrains ou d’autres actifs pour </w:t>
      </w:r>
      <w:r w:rsidR="00E735ED">
        <w:rPr>
          <w:lang w:val="fr-CA"/>
        </w:rPr>
        <w:t>soutenir</w:t>
      </w:r>
      <w:r w:rsidRPr="005B25B1">
        <w:rPr>
          <w:lang w:val="fr-CA"/>
        </w:rPr>
        <w:t xml:space="preserve"> ses programmes ou </w:t>
      </w:r>
      <w:r w:rsidR="00E735ED">
        <w:rPr>
          <w:lang w:val="fr-CA"/>
        </w:rPr>
        <w:t xml:space="preserve">ses </w:t>
      </w:r>
      <w:r w:rsidRPr="005B25B1">
        <w:rPr>
          <w:lang w:val="fr-CA"/>
        </w:rPr>
        <w:t>services</w:t>
      </w:r>
    </w:p>
    <w:p w:rsidR="00830BA1" w:rsidRPr="005B25B1" w:rsidRDefault="00A07527" w:rsidP="00830BA1">
      <w:pPr>
        <w:numPr>
          <w:ilvl w:val="0"/>
          <w:numId w:val="10"/>
        </w:numPr>
        <w:ind w:right="12" w:hanging="360"/>
        <w:jc w:val="both"/>
        <w:rPr>
          <w:lang w:val="fr-CA"/>
        </w:rPr>
      </w:pPr>
      <w:r w:rsidRPr="005B25B1">
        <w:rPr>
          <w:lang w:val="fr-CA"/>
        </w:rPr>
        <w:t>Changements climatiques (réchauffement climatique, diminution des populations de poissons</w:t>
      </w:r>
      <w:r w:rsidR="00E017B8" w:rsidRPr="005B25B1">
        <w:rPr>
          <w:lang w:val="fr-CA"/>
        </w:rPr>
        <w:t>, perte de glaciers)</w:t>
      </w:r>
    </w:p>
    <w:p w:rsidR="00830BA1" w:rsidRPr="005B25B1" w:rsidRDefault="00367167" w:rsidP="00830BA1">
      <w:pPr>
        <w:numPr>
          <w:ilvl w:val="0"/>
          <w:numId w:val="10"/>
        </w:numPr>
        <w:ind w:right="12" w:hanging="360"/>
        <w:jc w:val="both"/>
        <w:rPr>
          <w:lang w:val="fr-CA"/>
        </w:rPr>
      </w:pPr>
      <w:r w:rsidRPr="005B25B1">
        <w:rPr>
          <w:lang w:val="fr-CA"/>
        </w:rPr>
        <w:t>Manque d’autonomie (non-reconnaissance de notre droit inhérent à l’autonomie gouvernementale)</w:t>
      </w:r>
    </w:p>
    <w:p w:rsidR="00830BA1" w:rsidRPr="005B25B1" w:rsidRDefault="00830BA1" w:rsidP="00830BA1">
      <w:pPr>
        <w:numPr>
          <w:ilvl w:val="0"/>
          <w:numId w:val="10"/>
        </w:numPr>
        <w:ind w:right="12" w:hanging="360"/>
        <w:jc w:val="both"/>
        <w:rPr>
          <w:lang w:val="fr-CA"/>
        </w:rPr>
      </w:pPr>
      <w:r w:rsidRPr="005B25B1">
        <w:rPr>
          <w:lang w:val="fr-CA"/>
        </w:rPr>
        <w:t>Demand</w:t>
      </w:r>
      <w:r w:rsidR="00D25BBC" w:rsidRPr="005B25B1">
        <w:rPr>
          <w:lang w:val="fr-CA"/>
        </w:rPr>
        <w:t>e</w:t>
      </w:r>
      <w:r w:rsidRPr="005B25B1">
        <w:rPr>
          <w:lang w:val="fr-CA"/>
        </w:rPr>
        <w:t xml:space="preserve"> </w:t>
      </w:r>
      <w:r w:rsidR="00D25BBC" w:rsidRPr="005B25B1">
        <w:rPr>
          <w:lang w:val="fr-CA"/>
        </w:rPr>
        <w:t>à l’égard des ressources naturelles</w:t>
      </w:r>
      <w:r w:rsidRPr="005B25B1">
        <w:rPr>
          <w:lang w:val="fr-CA"/>
        </w:rPr>
        <w:t xml:space="preserve"> – </w:t>
      </w:r>
      <w:r w:rsidR="007F3F59">
        <w:rPr>
          <w:lang w:val="fr-CA"/>
        </w:rPr>
        <w:t>augmentation</w:t>
      </w:r>
      <w:r w:rsidR="00E735ED">
        <w:rPr>
          <w:lang w:val="fr-CA"/>
        </w:rPr>
        <w:t xml:space="preserve"> de la </w:t>
      </w:r>
      <w:r w:rsidR="00D25BBC" w:rsidRPr="005B25B1">
        <w:rPr>
          <w:lang w:val="fr-CA"/>
        </w:rPr>
        <w:t xml:space="preserve">prospection minière, </w:t>
      </w:r>
      <w:r w:rsidR="00E735ED">
        <w:rPr>
          <w:lang w:val="fr-CA"/>
        </w:rPr>
        <w:t>de l’</w:t>
      </w:r>
      <w:r w:rsidR="00D25BBC" w:rsidRPr="005B25B1">
        <w:rPr>
          <w:lang w:val="fr-CA"/>
        </w:rPr>
        <w:t xml:space="preserve">exportation de l’eau, </w:t>
      </w:r>
      <w:r w:rsidR="00E735ED">
        <w:rPr>
          <w:lang w:val="fr-CA"/>
        </w:rPr>
        <w:t xml:space="preserve">de la </w:t>
      </w:r>
      <w:r w:rsidR="00D25BBC" w:rsidRPr="005B25B1">
        <w:rPr>
          <w:lang w:val="fr-CA"/>
        </w:rPr>
        <w:t>demande en énergie, etc.</w:t>
      </w:r>
    </w:p>
    <w:p w:rsidR="00830BA1" w:rsidRPr="005B25B1" w:rsidRDefault="00D25BBC" w:rsidP="00830BA1">
      <w:pPr>
        <w:numPr>
          <w:ilvl w:val="0"/>
          <w:numId w:val="10"/>
        </w:numPr>
        <w:ind w:right="12" w:hanging="360"/>
        <w:jc w:val="both"/>
        <w:rPr>
          <w:lang w:val="fr-CA"/>
        </w:rPr>
      </w:pPr>
      <w:r w:rsidRPr="005B25B1">
        <w:rPr>
          <w:lang w:val="fr-CA"/>
        </w:rPr>
        <w:t>Financement et décisions de l’AANC</w:t>
      </w:r>
      <w:r w:rsidR="00830BA1" w:rsidRPr="005B25B1">
        <w:rPr>
          <w:lang w:val="fr-CA"/>
        </w:rPr>
        <w:t xml:space="preserve">  </w:t>
      </w:r>
    </w:p>
    <w:p w:rsidR="00830BA1" w:rsidRPr="005B25B1" w:rsidRDefault="00D25BBC" w:rsidP="00830BA1">
      <w:pPr>
        <w:numPr>
          <w:ilvl w:val="0"/>
          <w:numId w:val="10"/>
        </w:numPr>
        <w:ind w:right="12" w:hanging="360"/>
        <w:jc w:val="both"/>
        <w:rPr>
          <w:lang w:val="fr-CA"/>
        </w:rPr>
      </w:pPr>
      <w:r w:rsidRPr="005B25B1">
        <w:rPr>
          <w:lang w:val="fr-CA"/>
        </w:rPr>
        <w:t xml:space="preserve">Incendies, inondations et autres catastrophes naturelles (manque d’infrastructures pour </w:t>
      </w:r>
      <w:r w:rsidR="003C121F">
        <w:rPr>
          <w:lang w:val="fr-CA"/>
        </w:rPr>
        <w:t>répondre</w:t>
      </w:r>
      <w:r w:rsidRPr="005B25B1">
        <w:rPr>
          <w:lang w:val="fr-CA"/>
        </w:rPr>
        <w:t xml:space="preserve"> à ces urgences)</w:t>
      </w:r>
    </w:p>
    <w:p w:rsidR="00830BA1" w:rsidRPr="005B25B1" w:rsidRDefault="00D25BBC" w:rsidP="00830BA1">
      <w:pPr>
        <w:numPr>
          <w:ilvl w:val="0"/>
          <w:numId w:val="10"/>
        </w:numPr>
        <w:ind w:right="12" w:hanging="360"/>
        <w:jc w:val="both"/>
        <w:rPr>
          <w:lang w:val="fr-CA"/>
        </w:rPr>
      </w:pPr>
      <w:r w:rsidRPr="005B25B1">
        <w:rPr>
          <w:lang w:val="fr-CA"/>
        </w:rPr>
        <w:t>Disparition de la langue</w:t>
      </w:r>
    </w:p>
    <w:p w:rsidR="00830BA1" w:rsidRPr="005B25B1" w:rsidRDefault="00D25BBC" w:rsidP="00830BA1">
      <w:pPr>
        <w:numPr>
          <w:ilvl w:val="0"/>
          <w:numId w:val="10"/>
        </w:numPr>
        <w:ind w:right="12" w:hanging="360"/>
        <w:jc w:val="both"/>
        <w:rPr>
          <w:lang w:val="fr-CA"/>
        </w:rPr>
      </w:pPr>
      <w:r w:rsidRPr="005B25B1">
        <w:rPr>
          <w:lang w:val="fr-CA"/>
        </w:rPr>
        <w:t xml:space="preserve">Racisme </w:t>
      </w:r>
      <w:r w:rsidR="00516995">
        <w:rPr>
          <w:lang w:val="fr-CA"/>
        </w:rPr>
        <w:t>inhérent</w:t>
      </w:r>
      <w:r w:rsidRPr="005B25B1">
        <w:rPr>
          <w:lang w:val="fr-CA"/>
        </w:rPr>
        <w:t xml:space="preserve"> au sein de la société canadienne</w:t>
      </w:r>
    </w:p>
    <w:p w:rsidR="00830BA1" w:rsidRPr="005B25B1" w:rsidRDefault="00B93DEE" w:rsidP="00830BA1">
      <w:pPr>
        <w:numPr>
          <w:ilvl w:val="0"/>
          <w:numId w:val="10"/>
        </w:numPr>
        <w:spacing w:after="9"/>
        <w:ind w:right="12" w:hanging="360"/>
        <w:jc w:val="both"/>
        <w:rPr>
          <w:lang w:val="fr-CA"/>
        </w:rPr>
      </w:pPr>
      <w:r w:rsidRPr="005B25B1">
        <w:rPr>
          <w:lang w:val="fr-CA"/>
        </w:rPr>
        <w:t>Pensionnats – traumatismes et colonisation</w:t>
      </w:r>
      <w:r w:rsidR="00830BA1" w:rsidRPr="005B25B1">
        <w:rPr>
          <w:lang w:val="fr-CA"/>
        </w:rPr>
        <w:t xml:space="preserve"> </w:t>
      </w:r>
    </w:p>
    <w:p w:rsidR="00830BA1" w:rsidRPr="005B25B1" w:rsidRDefault="00830BA1" w:rsidP="00154427">
      <w:pPr>
        <w:spacing w:after="0" w:line="259" w:lineRule="auto"/>
        <w:jc w:val="both"/>
        <w:rPr>
          <w:b/>
          <w:lang w:val="fr-CA"/>
        </w:rPr>
      </w:pPr>
    </w:p>
    <w:p w:rsidR="00830BA1" w:rsidRPr="005B25B1" w:rsidRDefault="00830BA1" w:rsidP="008B45B3">
      <w:pPr>
        <w:spacing w:after="0" w:line="259" w:lineRule="auto"/>
        <w:ind w:left="20"/>
        <w:jc w:val="both"/>
        <w:rPr>
          <w:b/>
          <w:lang w:val="fr-CA"/>
        </w:rPr>
      </w:pPr>
    </w:p>
    <w:p w:rsidR="001416A7" w:rsidRPr="005B25B1" w:rsidRDefault="009A0553" w:rsidP="001416A7">
      <w:pPr>
        <w:pStyle w:val="Heading2"/>
        <w:numPr>
          <w:ilvl w:val="0"/>
          <w:numId w:val="15"/>
        </w:numPr>
        <w:tabs>
          <w:tab w:val="left" w:pos="720"/>
        </w:tabs>
        <w:jc w:val="both"/>
        <w:rPr>
          <w:lang w:val="fr-CA"/>
        </w:rPr>
      </w:pPr>
      <w:bookmarkStart w:id="5" w:name="_Toc501522928"/>
      <w:r w:rsidRPr="005B25B1">
        <w:rPr>
          <w:lang w:val="fr-CA"/>
        </w:rPr>
        <w:t>Priorités et activités stratégiques</w:t>
      </w:r>
      <w:bookmarkEnd w:id="5"/>
    </w:p>
    <w:p w:rsidR="001416A7" w:rsidRPr="005B25B1" w:rsidRDefault="001416A7" w:rsidP="008B45B3">
      <w:pPr>
        <w:spacing w:after="0" w:line="259" w:lineRule="auto"/>
        <w:ind w:left="20"/>
        <w:jc w:val="both"/>
        <w:rPr>
          <w:b/>
          <w:lang w:val="fr-CA"/>
        </w:rPr>
      </w:pPr>
    </w:p>
    <w:p w:rsidR="00AD2C14" w:rsidRPr="005B25B1" w:rsidRDefault="002D2B65" w:rsidP="00154427">
      <w:pPr>
        <w:spacing w:line="259" w:lineRule="auto"/>
        <w:jc w:val="both"/>
        <w:rPr>
          <w:lang w:val="fr-CA"/>
        </w:rPr>
      </w:pPr>
      <w:r w:rsidRPr="005B25B1">
        <w:rPr>
          <w:lang w:val="fr-CA"/>
        </w:rPr>
        <w:t xml:space="preserve">En se fondant sur sa mission, sa vision, ses valeurs, les accomplissements de son plan </w:t>
      </w:r>
      <w:r w:rsidR="00516995">
        <w:rPr>
          <w:lang w:val="fr-CA"/>
        </w:rPr>
        <w:t>stratégique</w:t>
      </w:r>
      <w:r w:rsidRPr="005B25B1">
        <w:rPr>
          <w:lang w:val="fr-CA"/>
        </w:rPr>
        <w:t xml:space="preserve"> précédent et son analyse de la situation actuelle</w:t>
      </w:r>
      <w:r w:rsidR="00A80493" w:rsidRPr="005B25B1">
        <w:rPr>
          <w:lang w:val="fr-CA"/>
        </w:rPr>
        <w:t xml:space="preserve">, la Première Nation </w:t>
      </w:r>
      <w:r w:rsidR="005B7866" w:rsidRPr="005B25B1">
        <w:rPr>
          <w:lang w:val="fr-CA"/>
        </w:rPr>
        <w:t xml:space="preserve">doit </w:t>
      </w:r>
      <w:r w:rsidR="00A80493" w:rsidRPr="005B25B1">
        <w:rPr>
          <w:lang w:val="fr-CA"/>
        </w:rPr>
        <w:t>établir de 6 à 10 priorité</w:t>
      </w:r>
      <w:r w:rsidR="005B7866" w:rsidRPr="005B25B1">
        <w:rPr>
          <w:lang w:val="fr-CA"/>
        </w:rPr>
        <w:t>s</w:t>
      </w:r>
      <w:r w:rsidR="00A80493" w:rsidRPr="005B25B1">
        <w:rPr>
          <w:lang w:val="fr-CA"/>
        </w:rPr>
        <w:t xml:space="preserve"> stratégiques qui l’aideront à atteindre ses objectifs. </w:t>
      </w:r>
      <w:r w:rsidR="005B7866" w:rsidRPr="005B25B1">
        <w:rPr>
          <w:lang w:val="fr-CA"/>
        </w:rPr>
        <w:t>Voici</w:t>
      </w:r>
      <w:r w:rsidR="00A80493" w:rsidRPr="005B25B1">
        <w:rPr>
          <w:lang w:val="fr-CA"/>
        </w:rPr>
        <w:t xml:space="preserve"> un exemple de priorités et </w:t>
      </w:r>
      <w:r w:rsidR="005B7866" w:rsidRPr="005B25B1">
        <w:rPr>
          <w:lang w:val="fr-CA"/>
        </w:rPr>
        <w:t>d’</w:t>
      </w:r>
      <w:r w:rsidR="00A80493" w:rsidRPr="005B25B1">
        <w:rPr>
          <w:lang w:val="fr-CA"/>
        </w:rPr>
        <w:t>activités stratégiques d’une Première Nation</w:t>
      </w:r>
      <w:r w:rsidR="005B7866" w:rsidRPr="005B25B1">
        <w:rPr>
          <w:lang w:val="fr-CA"/>
        </w:rPr>
        <w:t> :</w:t>
      </w:r>
    </w:p>
    <w:p w:rsidR="00AD2C14" w:rsidRPr="005B25B1" w:rsidRDefault="00722D92" w:rsidP="00902570">
      <w:pPr>
        <w:spacing w:after="28" w:line="259" w:lineRule="auto"/>
        <w:jc w:val="both"/>
        <w:rPr>
          <w:lang w:val="fr-CA"/>
        </w:rPr>
      </w:pPr>
      <w:r w:rsidRPr="005B25B1">
        <w:rPr>
          <w:b/>
          <w:lang w:val="fr-CA"/>
        </w:rPr>
        <w:t xml:space="preserve"> </w:t>
      </w:r>
    </w:p>
    <w:p w:rsidR="00AD2C14" w:rsidRPr="005B25B1" w:rsidRDefault="001E5F4F" w:rsidP="002A6FFF">
      <w:pPr>
        <w:numPr>
          <w:ilvl w:val="0"/>
          <w:numId w:val="16"/>
        </w:numPr>
        <w:spacing w:after="0" w:line="259" w:lineRule="auto"/>
        <w:ind w:hanging="360"/>
        <w:jc w:val="both"/>
        <w:rPr>
          <w:lang w:val="fr-CA"/>
        </w:rPr>
      </w:pPr>
      <w:r w:rsidRPr="005B25B1">
        <w:rPr>
          <w:b/>
          <w:lang w:val="fr-CA"/>
        </w:rPr>
        <w:t>Priorité :</w:t>
      </w:r>
      <w:r w:rsidR="00722D92" w:rsidRPr="005B25B1">
        <w:rPr>
          <w:b/>
          <w:lang w:val="fr-CA"/>
        </w:rPr>
        <w:t xml:space="preserve"> </w:t>
      </w:r>
      <w:r w:rsidRPr="005B25B1">
        <w:rPr>
          <w:b/>
          <w:lang w:val="fr-CA"/>
        </w:rPr>
        <w:t xml:space="preserve">Apprendre et utiliser la langue traditionnelle </w:t>
      </w:r>
      <w:r w:rsidR="00F86E32" w:rsidRPr="005B25B1">
        <w:rPr>
          <w:b/>
          <w:lang w:val="fr-CA"/>
        </w:rPr>
        <w:t>au quotidien</w:t>
      </w:r>
      <w:r w:rsidR="00722D92" w:rsidRPr="005B25B1">
        <w:rPr>
          <w:b/>
          <w:lang w:val="fr-CA"/>
        </w:rPr>
        <w:t xml:space="preserve">  </w:t>
      </w:r>
    </w:p>
    <w:p w:rsidR="00AD2C14" w:rsidRPr="005B25B1" w:rsidRDefault="00722D92" w:rsidP="00902570">
      <w:pPr>
        <w:spacing w:after="1" w:line="259" w:lineRule="auto"/>
        <w:jc w:val="both"/>
        <w:rPr>
          <w:lang w:val="fr-CA"/>
        </w:rPr>
      </w:pPr>
      <w:r w:rsidRPr="005B25B1">
        <w:rPr>
          <w:lang w:val="fr-CA"/>
        </w:rPr>
        <w:t xml:space="preserve"> </w:t>
      </w:r>
    </w:p>
    <w:p w:rsidR="002072AE" w:rsidRPr="005B25B1" w:rsidRDefault="001E5F4F" w:rsidP="008B45B3">
      <w:pPr>
        <w:spacing w:after="4"/>
        <w:ind w:left="355" w:right="12"/>
        <w:jc w:val="both"/>
        <w:rPr>
          <w:lang w:val="fr-CA"/>
        </w:rPr>
      </w:pPr>
      <w:r w:rsidRPr="005B25B1">
        <w:rPr>
          <w:lang w:val="fr-CA"/>
        </w:rPr>
        <w:t>Cet objectif est important</w:t>
      </w:r>
      <w:r w:rsidR="00390CE3">
        <w:rPr>
          <w:lang w:val="fr-CA"/>
        </w:rPr>
        <w:t>,</w:t>
      </w:r>
      <w:r w:rsidRPr="005B25B1">
        <w:rPr>
          <w:lang w:val="fr-CA"/>
        </w:rPr>
        <w:t xml:space="preserve"> car il renforce et préserve l’identité de la Première Nation et assure l’intégrité des membres de cette Nation.</w:t>
      </w:r>
    </w:p>
    <w:p w:rsidR="002072AE" w:rsidRPr="005B25B1" w:rsidRDefault="002072AE" w:rsidP="008B45B3">
      <w:pPr>
        <w:spacing w:after="4"/>
        <w:ind w:left="355" w:right="12"/>
        <w:jc w:val="both"/>
        <w:rPr>
          <w:lang w:val="fr-CA"/>
        </w:rPr>
      </w:pPr>
    </w:p>
    <w:p w:rsidR="00AD2C14" w:rsidRPr="005B25B1" w:rsidRDefault="001E5F4F" w:rsidP="008B45B3">
      <w:pPr>
        <w:spacing w:after="4"/>
        <w:ind w:left="355" w:right="12"/>
        <w:jc w:val="both"/>
        <w:rPr>
          <w:lang w:val="fr-CA"/>
        </w:rPr>
      </w:pPr>
      <w:r w:rsidRPr="005B25B1">
        <w:rPr>
          <w:b/>
          <w:lang w:val="fr-CA"/>
        </w:rPr>
        <w:t>Activités</w:t>
      </w:r>
      <w:r w:rsidR="009A61A9" w:rsidRPr="005B25B1">
        <w:rPr>
          <w:lang w:val="fr-CA"/>
        </w:rPr>
        <w:t xml:space="preserve"> </w:t>
      </w:r>
      <w:r w:rsidRPr="005B25B1">
        <w:rPr>
          <w:lang w:val="fr-CA"/>
        </w:rPr>
        <w:t>pour concrétiser cette priorité :</w:t>
      </w:r>
      <w:r w:rsidR="00722D92" w:rsidRPr="005B25B1">
        <w:rPr>
          <w:lang w:val="fr-CA"/>
        </w:rPr>
        <w:t xml:space="preserve">  </w:t>
      </w:r>
    </w:p>
    <w:p w:rsidR="00AD2C14" w:rsidRPr="005B25B1" w:rsidRDefault="00722D92" w:rsidP="00902570">
      <w:pPr>
        <w:spacing w:after="24" w:line="259" w:lineRule="auto"/>
        <w:ind w:left="720"/>
        <w:jc w:val="both"/>
        <w:rPr>
          <w:lang w:val="fr-CA"/>
        </w:rPr>
      </w:pPr>
      <w:r w:rsidRPr="005B25B1">
        <w:rPr>
          <w:lang w:val="fr-CA"/>
        </w:rPr>
        <w:t xml:space="preserve"> </w:t>
      </w:r>
    </w:p>
    <w:p w:rsidR="00AD2C14" w:rsidRPr="005B25B1" w:rsidRDefault="001E5F4F" w:rsidP="00902570">
      <w:pPr>
        <w:numPr>
          <w:ilvl w:val="1"/>
          <w:numId w:val="3"/>
        </w:numPr>
        <w:ind w:right="12" w:hanging="360"/>
        <w:jc w:val="both"/>
        <w:rPr>
          <w:lang w:val="fr-CA"/>
        </w:rPr>
      </w:pPr>
      <w:r w:rsidRPr="005B25B1">
        <w:rPr>
          <w:lang w:val="fr-CA"/>
        </w:rPr>
        <w:t xml:space="preserve">Élaborer une stratégie de </w:t>
      </w:r>
      <w:r w:rsidR="00DA5323" w:rsidRPr="005B25B1">
        <w:rPr>
          <w:lang w:val="fr-CA"/>
        </w:rPr>
        <w:t>maintien de la langue</w:t>
      </w:r>
    </w:p>
    <w:p w:rsidR="00AD2C14" w:rsidRPr="005B25B1" w:rsidRDefault="00DA5323" w:rsidP="00902570">
      <w:pPr>
        <w:numPr>
          <w:ilvl w:val="1"/>
          <w:numId w:val="3"/>
        </w:numPr>
        <w:ind w:right="12" w:hanging="360"/>
        <w:jc w:val="both"/>
        <w:rPr>
          <w:lang w:val="fr-CA"/>
        </w:rPr>
      </w:pPr>
      <w:r w:rsidRPr="005B25B1">
        <w:rPr>
          <w:lang w:val="fr-CA"/>
        </w:rPr>
        <w:t>Augmenter le recours au programme First Voices</w:t>
      </w:r>
    </w:p>
    <w:p w:rsidR="00AD2C14" w:rsidRPr="005B25B1" w:rsidRDefault="00DA5323" w:rsidP="00902570">
      <w:pPr>
        <w:numPr>
          <w:ilvl w:val="1"/>
          <w:numId w:val="3"/>
        </w:numPr>
        <w:ind w:right="12" w:hanging="360"/>
        <w:jc w:val="both"/>
        <w:rPr>
          <w:lang w:val="fr-CA"/>
        </w:rPr>
      </w:pPr>
      <w:r w:rsidRPr="005B25B1">
        <w:rPr>
          <w:lang w:val="fr-CA"/>
        </w:rPr>
        <w:t>Augmenter les occasions d’apprendre la langue pour les enfants d’âge préscolaire et d’âge scolaire ainsi que pour les jeunes et les adultes</w:t>
      </w:r>
    </w:p>
    <w:p w:rsidR="00AD2C14" w:rsidRPr="005B25B1" w:rsidRDefault="007555B5" w:rsidP="00902570">
      <w:pPr>
        <w:numPr>
          <w:ilvl w:val="1"/>
          <w:numId w:val="3"/>
        </w:numPr>
        <w:ind w:right="12" w:hanging="360"/>
        <w:jc w:val="both"/>
        <w:rPr>
          <w:lang w:val="fr-CA"/>
        </w:rPr>
      </w:pPr>
      <w:r w:rsidRPr="005B25B1">
        <w:rPr>
          <w:lang w:val="fr-CA"/>
        </w:rPr>
        <w:t>Utiliser davantage la langue traditionnelle dans le milieu de travail</w:t>
      </w:r>
    </w:p>
    <w:p w:rsidR="00AD2C14" w:rsidRPr="005B25B1" w:rsidRDefault="007555B5" w:rsidP="00902570">
      <w:pPr>
        <w:numPr>
          <w:ilvl w:val="1"/>
          <w:numId w:val="3"/>
        </w:numPr>
        <w:spacing w:after="9"/>
        <w:ind w:right="12" w:hanging="360"/>
        <w:jc w:val="both"/>
        <w:rPr>
          <w:lang w:val="fr-CA"/>
        </w:rPr>
      </w:pPr>
      <w:r w:rsidRPr="005B25B1">
        <w:rPr>
          <w:lang w:val="fr-CA"/>
        </w:rPr>
        <w:t>Augmenter l’utilisation de la langue traditionnelle dans les communications avec les parties externes</w:t>
      </w:r>
    </w:p>
    <w:p w:rsidR="00AD2C14" w:rsidRPr="005B25B1" w:rsidRDefault="00722D92" w:rsidP="00902570">
      <w:pPr>
        <w:spacing w:after="30" w:line="259" w:lineRule="auto"/>
        <w:jc w:val="both"/>
        <w:rPr>
          <w:lang w:val="fr-CA"/>
        </w:rPr>
      </w:pPr>
      <w:r w:rsidRPr="005B25B1">
        <w:rPr>
          <w:lang w:val="fr-CA"/>
        </w:rPr>
        <w:t xml:space="preserve"> </w:t>
      </w:r>
    </w:p>
    <w:p w:rsidR="00AD2C14" w:rsidRPr="005B25B1" w:rsidRDefault="00593242" w:rsidP="002A6FFF">
      <w:pPr>
        <w:numPr>
          <w:ilvl w:val="0"/>
          <w:numId w:val="16"/>
        </w:numPr>
        <w:spacing w:after="0" w:line="259" w:lineRule="auto"/>
        <w:ind w:hanging="360"/>
        <w:jc w:val="both"/>
        <w:rPr>
          <w:b/>
          <w:lang w:val="fr-CA"/>
        </w:rPr>
      </w:pPr>
      <w:r w:rsidRPr="005B25B1">
        <w:rPr>
          <w:b/>
          <w:lang w:val="fr-CA"/>
        </w:rPr>
        <w:t xml:space="preserve">Priorité : Autosuffisance pour la Première Nation et par </w:t>
      </w:r>
      <w:r w:rsidR="00DF4EC6">
        <w:rPr>
          <w:b/>
          <w:lang w:val="fr-CA"/>
        </w:rPr>
        <w:t>la Première Nation</w:t>
      </w:r>
    </w:p>
    <w:p w:rsidR="00AD2C14" w:rsidRPr="005B25B1" w:rsidRDefault="00722D92" w:rsidP="00902570">
      <w:pPr>
        <w:spacing w:after="0" w:line="259" w:lineRule="auto"/>
        <w:ind w:left="360"/>
        <w:jc w:val="both"/>
        <w:rPr>
          <w:lang w:val="fr-CA"/>
        </w:rPr>
      </w:pPr>
      <w:r w:rsidRPr="005B25B1">
        <w:rPr>
          <w:lang w:val="fr-CA"/>
        </w:rPr>
        <w:t xml:space="preserve"> </w:t>
      </w:r>
    </w:p>
    <w:p w:rsidR="002072AE" w:rsidRPr="005B25B1" w:rsidRDefault="00593242" w:rsidP="008B45B3">
      <w:pPr>
        <w:spacing w:after="7"/>
        <w:ind w:left="355" w:right="12"/>
        <w:jc w:val="both"/>
        <w:rPr>
          <w:lang w:val="fr-CA"/>
        </w:rPr>
      </w:pPr>
      <w:r w:rsidRPr="005B25B1">
        <w:rPr>
          <w:lang w:val="fr-CA"/>
        </w:rPr>
        <w:t>Cet objectif est important</w:t>
      </w:r>
      <w:r w:rsidR="00390CE3">
        <w:rPr>
          <w:lang w:val="fr-CA"/>
        </w:rPr>
        <w:t>,</w:t>
      </w:r>
      <w:r w:rsidRPr="005B25B1">
        <w:rPr>
          <w:lang w:val="fr-CA"/>
        </w:rPr>
        <w:t xml:space="preserve"> car il honore les principes énoncés dans la </w:t>
      </w:r>
      <w:r w:rsidRPr="00B212D9">
        <w:rPr>
          <w:lang w:val="fr-CA"/>
        </w:rPr>
        <w:t xml:space="preserve">déclaration des </w:t>
      </w:r>
      <w:r w:rsidR="00274F82" w:rsidRPr="00B212D9">
        <w:rPr>
          <w:lang w:val="fr-CA"/>
        </w:rPr>
        <w:t>tribus</w:t>
      </w:r>
      <w:r w:rsidRPr="00B212D9">
        <w:rPr>
          <w:lang w:val="fr-CA"/>
        </w:rPr>
        <w:t xml:space="preserve"> de la Première Nation. Il est fondé sur le droit inhérent à l’autonomie gouvernemental</w:t>
      </w:r>
      <w:r w:rsidRPr="005B25B1">
        <w:rPr>
          <w:lang w:val="fr-CA"/>
        </w:rPr>
        <w:t xml:space="preserve">e en vertu des lois </w:t>
      </w:r>
      <w:r w:rsidR="006B629C" w:rsidRPr="005B25B1">
        <w:rPr>
          <w:lang w:val="fr-CA"/>
        </w:rPr>
        <w:t xml:space="preserve">et des pouvoirs </w:t>
      </w:r>
      <w:r w:rsidR="008F0987" w:rsidRPr="005B25B1">
        <w:rPr>
          <w:lang w:val="fr-CA"/>
        </w:rPr>
        <w:t>de la Première Nation</w:t>
      </w:r>
      <w:r w:rsidRPr="005B25B1">
        <w:rPr>
          <w:lang w:val="fr-CA"/>
        </w:rPr>
        <w:t>.</w:t>
      </w:r>
    </w:p>
    <w:p w:rsidR="002072AE" w:rsidRPr="005B25B1" w:rsidRDefault="002072AE" w:rsidP="008B45B3">
      <w:pPr>
        <w:spacing w:after="7"/>
        <w:ind w:left="355" w:right="12"/>
        <w:jc w:val="both"/>
        <w:rPr>
          <w:lang w:val="fr-CA"/>
        </w:rPr>
      </w:pPr>
    </w:p>
    <w:p w:rsidR="009A61A9" w:rsidRPr="005B25B1" w:rsidRDefault="006B629C" w:rsidP="009A61A9">
      <w:pPr>
        <w:spacing w:after="4"/>
        <w:ind w:left="355" w:right="12"/>
        <w:jc w:val="both"/>
        <w:rPr>
          <w:lang w:val="fr-CA"/>
        </w:rPr>
      </w:pPr>
      <w:r w:rsidRPr="005B25B1">
        <w:rPr>
          <w:b/>
          <w:lang w:val="fr-CA"/>
        </w:rPr>
        <w:t>Activités</w:t>
      </w:r>
      <w:r w:rsidR="009A61A9" w:rsidRPr="005B25B1">
        <w:rPr>
          <w:lang w:val="fr-CA"/>
        </w:rPr>
        <w:t xml:space="preserve"> </w:t>
      </w:r>
      <w:r w:rsidRPr="005B25B1">
        <w:rPr>
          <w:lang w:val="fr-CA"/>
        </w:rPr>
        <w:t>pour concrétiser cette priorité :</w:t>
      </w:r>
      <w:r w:rsidR="009A61A9" w:rsidRPr="005B25B1">
        <w:rPr>
          <w:lang w:val="fr-CA"/>
        </w:rPr>
        <w:t xml:space="preserve">  </w:t>
      </w:r>
    </w:p>
    <w:p w:rsidR="00AD2C14" w:rsidRPr="005B25B1" w:rsidRDefault="00722D92" w:rsidP="00902570">
      <w:pPr>
        <w:spacing w:after="23" w:line="259" w:lineRule="auto"/>
        <w:ind w:left="720"/>
        <w:jc w:val="both"/>
        <w:rPr>
          <w:lang w:val="fr-CA"/>
        </w:rPr>
      </w:pPr>
      <w:r w:rsidRPr="005B25B1">
        <w:rPr>
          <w:lang w:val="fr-CA"/>
        </w:rPr>
        <w:t xml:space="preserve"> </w:t>
      </w:r>
    </w:p>
    <w:p w:rsidR="002A6FFF" w:rsidRPr="005B25B1" w:rsidRDefault="00926AEC" w:rsidP="002A6FFF">
      <w:pPr>
        <w:numPr>
          <w:ilvl w:val="1"/>
          <w:numId w:val="16"/>
        </w:numPr>
        <w:ind w:right="12" w:hanging="360"/>
        <w:jc w:val="both"/>
        <w:rPr>
          <w:lang w:val="fr-CA"/>
        </w:rPr>
      </w:pPr>
      <w:r w:rsidRPr="005B25B1">
        <w:rPr>
          <w:lang w:val="fr-CA"/>
        </w:rPr>
        <w:t>Tenir un scrutin de ratification à l’égard du vote d’appartenance</w:t>
      </w:r>
    </w:p>
    <w:p w:rsidR="00AD2C14" w:rsidRPr="005B25B1" w:rsidRDefault="00926AEC" w:rsidP="002A6FFF">
      <w:pPr>
        <w:numPr>
          <w:ilvl w:val="1"/>
          <w:numId w:val="16"/>
        </w:numPr>
        <w:ind w:right="12" w:hanging="360"/>
        <w:jc w:val="both"/>
        <w:rPr>
          <w:lang w:val="fr-CA"/>
        </w:rPr>
      </w:pPr>
      <w:r w:rsidRPr="005B25B1">
        <w:rPr>
          <w:lang w:val="fr-CA"/>
        </w:rPr>
        <w:t>Élaborer une version préliminaire du code d’élection coutumière à être consulté</w:t>
      </w:r>
      <w:r w:rsidR="00516995">
        <w:rPr>
          <w:lang w:val="fr-CA"/>
        </w:rPr>
        <w:t>e</w:t>
      </w:r>
      <w:r w:rsidRPr="005B25B1">
        <w:rPr>
          <w:lang w:val="fr-CA"/>
        </w:rPr>
        <w:t xml:space="preserve"> par les membres de la collectivité</w:t>
      </w:r>
    </w:p>
    <w:p w:rsidR="00AD2C14" w:rsidRPr="005B25B1" w:rsidRDefault="00926AEC" w:rsidP="00B212D9">
      <w:pPr>
        <w:numPr>
          <w:ilvl w:val="1"/>
          <w:numId w:val="16"/>
        </w:numPr>
        <w:ind w:right="12" w:hanging="360"/>
        <w:jc w:val="both"/>
        <w:rPr>
          <w:lang w:val="fr-CA"/>
        </w:rPr>
      </w:pPr>
      <w:r w:rsidRPr="005B25B1">
        <w:rPr>
          <w:lang w:val="fr-CA"/>
        </w:rPr>
        <w:t xml:space="preserve">Améliorer la communication entre le conseil et les membres de la collectivité en mettant en </w:t>
      </w:r>
      <w:r w:rsidR="00A069ED">
        <w:rPr>
          <w:lang w:val="fr-CA"/>
        </w:rPr>
        <w:t>œuvre</w:t>
      </w:r>
      <w:r w:rsidRPr="005B25B1">
        <w:rPr>
          <w:lang w:val="fr-CA"/>
        </w:rPr>
        <w:t xml:space="preserve"> une </w:t>
      </w:r>
      <w:r w:rsidRPr="00B212D9">
        <w:rPr>
          <w:i/>
          <w:lang w:val="fr-CA"/>
        </w:rPr>
        <w:t>Stratégie de communication de la Première Nation</w:t>
      </w:r>
      <w:r w:rsidR="008A2757" w:rsidRPr="00B212D9">
        <w:rPr>
          <w:lang w:val="fr-CA"/>
        </w:rPr>
        <w:t xml:space="preserve"> </w:t>
      </w:r>
      <w:r w:rsidR="00722D92" w:rsidRPr="00B212D9">
        <w:rPr>
          <w:lang w:val="fr-CA"/>
        </w:rPr>
        <w:t xml:space="preserve"> </w:t>
      </w:r>
    </w:p>
    <w:p w:rsidR="00AD2C14" w:rsidRPr="005B25B1" w:rsidRDefault="00926AEC" w:rsidP="002A6FFF">
      <w:pPr>
        <w:numPr>
          <w:ilvl w:val="1"/>
          <w:numId w:val="16"/>
        </w:numPr>
        <w:ind w:right="12" w:hanging="360"/>
        <w:jc w:val="both"/>
        <w:rPr>
          <w:lang w:val="fr-CA"/>
        </w:rPr>
      </w:pPr>
      <w:r w:rsidRPr="005B25B1">
        <w:rPr>
          <w:lang w:val="fr-CA"/>
        </w:rPr>
        <w:t>Tenir un scrutin de ratification à l’égard de la Loi sur l’administration financière</w:t>
      </w:r>
    </w:p>
    <w:p w:rsidR="00AD2C14" w:rsidRPr="005B25B1" w:rsidRDefault="00575D3D" w:rsidP="002A6FFF">
      <w:pPr>
        <w:numPr>
          <w:ilvl w:val="1"/>
          <w:numId w:val="16"/>
        </w:numPr>
        <w:spacing w:after="1542"/>
        <w:ind w:right="12" w:hanging="360"/>
        <w:contextualSpacing/>
        <w:jc w:val="both"/>
        <w:rPr>
          <w:lang w:val="fr-CA"/>
        </w:rPr>
      </w:pPr>
      <w:r w:rsidRPr="005B25B1">
        <w:rPr>
          <w:lang w:val="fr-CA"/>
        </w:rPr>
        <w:t xml:space="preserve">Approuver et mettre en </w:t>
      </w:r>
      <w:r w:rsidR="00A069ED">
        <w:rPr>
          <w:lang w:val="fr-CA"/>
        </w:rPr>
        <w:t xml:space="preserve">œuvre </w:t>
      </w:r>
      <w:r w:rsidRPr="005B25B1">
        <w:rPr>
          <w:lang w:val="fr-CA"/>
        </w:rPr>
        <w:t xml:space="preserve">une </w:t>
      </w:r>
      <w:r w:rsidRPr="005B25B1">
        <w:rPr>
          <w:i/>
          <w:lang w:val="fr-CA"/>
        </w:rPr>
        <w:t>Politique de direction de la Première Nation</w:t>
      </w:r>
    </w:p>
    <w:p w:rsidR="00AD2C14" w:rsidRPr="005B25B1" w:rsidRDefault="0050030D" w:rsidP="002A6FFF">
      <w:pPr>
        <w:numPr>
          <w:ilvl w:val="1"/>
          <w:numId w:val="16"/>
        </w:numPr>
        <w:spacing w:after="1542"/>
        <w:ind w:right="12" w:hanging="360"/>
        <w:contextualSpacing/>
        <w:jc w:val="both"/>
        <w:rPr>
          <w:lang w:val="fr-CA"/>
        </w:rPr>
      </w:pPr>
      <w:r w:rsidRPr="005B25B1">
        <w:rPr>
          <w:lang w:val="fr-CA"/>
        </w:rPr>
        <w:t>Augmenter les recettes autonomes</w:t>
      </w:r>
    </w:p>
    <w:p w:rsidR="00414DB0" w:rsidRPr="005B25B1" w:rsidRDefault="0050030D" w:rsidP="002A6FFF">
      <w:pPr>
        <w:numPr>
          <w:ilvl w:val="1"/>
          <w:numId w:val="16"/>
        </w:numPr>
        <w:spacing w:after="1542"/>
        <w:ind w:right="12" w:hanging="360"/>
        <w:contextualSpacing/>
        <w:jc w:val="both"/>
        <w:rPr>
          <w:lang w:val="fr-CA"/>
        </w:rPr>
      </w:pPr>
      <w:r w:rsidRPr="005B25B1">
        <w:rPr>
          <w:lang w:val="fr-CA"/>
        </w:rPr>
        <w:t>Démarrer un processus d’élaboration d</w:t>
      </w:r>
      <w:r w:rsidR="00C206BC">
        <w:rPr>
          <w:lang w:val="fr-CA"/>
        </w:rPr>
        <w:t>e l</w:t>
      </w:r>
      <w:r w:rsidRPr="005B25B1">
        <w:rPr>
          <w:lang w:val="fr-CA"/>
        </w:rPr>
        <w:t>’acte constitutif</w:t>
      </w:r>
    </w:p>
    <w:p w:rsidR="00AD2C14" w:rsidRPr="005B25B1" w:rsidRDefault="0050030D" w:rsidP="002A6FFF">
      <w:pPr>
        <w:numPr>
          <w:ilvl w:val="1"/>
          <w:numId w:val="16"/>
        </w:numPr>
        <w:ind w:right="12" w:hanging="360"/>
        <w:jc w:val="both"/>
        <w:rPr>
          <w:lang w:val="fr-CA"/>
        </w:rPr>
      </w:pPr>
      <w:r w:rsidRPr="005B25B1">
        <w:rPr>
          <w:lang w:val="fr-CA"/>
        </w:rPr>
        <w:t xml:space="preserve">Créer une base de données </w:t>
      </w:r>
      <w:r w:rsidR="007F6666" w:rsidRPr="005B25B1">
        <w:rPr>
          <w:lang w:val="fr-CA"/>
        </w:rPr>
        <w:t>sur les informations</w:t>
      </w:r>
      <w:r w:rsidRPr="005B25B1">
        <w:rPr>
          <w:lang w:val="fr-CA"/>
        </w:rPr>
        <w:t xml:space="preserve"> et améliorer la </w:t>
      </w:r>
      <w:r w:rsidR="007F6666" w:rsidRPr="005B25B1">
        <w:rPr>
          <w:lang w:val="fr-CA"/>
        </w:rPr>
        <w:t>gestion</w:t>
      </w:r>
      <w:r w:rsidRPr="005B25B1">
        <w:rPr>
          <w:lang w:val="fr-CA"/>
        </w:rPr>
        <w:t xml:space="preserve"> globale des données</w:t>
      </w:r>
    </w:p>
    <w:p w:rsidR="00AD2C14" w:rsidRPr="005B25B1" w:rsidRDefault="007F6666" w:rsidP="002A6FFF">
      <w:pPr>
        <w:numPr>
          <w:ilvl w:val="1"/>
          <w:numId w:val="16"/>
        </w:numPr>
        <w:ind w:right="12" w:hanging="360"/>
        <w:jc w:val="both"/>
        <w:rPr>
          <w:lang w:val="fr-CA"/>
        </w:rPr>
      </w:pPr>
      <w:r w:rsidRPr="005B25B1">
        <w:rPr>
          <w:lang w:val="fr-CA"/>
        </w:rPr>
        <w:t xml:space="preserve">Augmenter le nombre de lois </w:t>
      </w:r>
      <w:r w:rsidR="00A069ED">
        <w:rPr>
          <w:lang w:val="fr-CA"/>
        </w:rPr>
        <w:t>soutenues</w:t>
      </w:r>
      <w:r w:rsidRPr="005B25B1">
        <w:rPr>
          <w:lang w:val="fr-CA"/>
        </w:rPr>
        <w:t xml:space="preserve"> par la collectivité</w:t>
      </w:r>
    </w:p>
    <w:p w:rsidR="00AD2C14" w:rsidRPr="005B25B1" w:rsidRDefault="007F6666" w:rsidP="002A6FFF">
      <w:pPr>
        <w:numPr>
          <w:ilvl w:val="1"/>
          <w:numId w:val="16"/>
        </w:numPr>
        <w:spacing w:after="0"/>
        <w:ind w:right="12" w:hanging="360"/>
        <w:jc w:val="both"/>
        <w:rPr>
          <w:lang w:val="fr-CA"/>
        </w:rPr>
      </w:pPr>
      <w:r w:rsidRPr="005B25B1">
        <w:rPr>
          <w:lang w:val="fr-CA"/>
        </w:rPr>
        <w:t>Renforcer la reddition de compte</w:t>
      </w:r>
      <w:r w:rsidR="005B57AE" w:rsidRPr="005B25B1">
        <w:rPr>
          <w:lang w:val="fr-CA"/>
        </w:rPr>
        <w:t>s</w:t>
      </w:r>
      <w:r w:rsidRPr="005B25B1">
        <w:rPr>
          <w:lang w:val="fr-CA"/>
        </w:rPr>
        <w:t xml:space="preserve"> auprès de la collectivité en tenant des élections des membres de</w:t>
      </w:r>
      <w:r w:rsidR="005B57AE" w:rsidRPr="005B25B1">
        <w:rPr>
          <w:lang w:val="fr-CA"/>
        </w:rPr>
        <w:t>s</w:t>
      </w:r>
      <w:r w:rsidRPr="005B25B1">
        <w:rPr>
          <w:lang w:val="fr-CA"/>
        </w:rPr>
        <w:t xml:space="preserve"> comités devant représenter le chef et le conseil de Première Nation dans différents secteurs </w:t>
      </w:r>
    </w:p>
    <w:p w:rsidR="00AD2C14" w:rsidRPr="005B25B1" w:rsidRDefault="00722D92" w:rsidP="00902570">
      <w:pPr>
        <w:spacing w:after="28" w:line="259" w:lineRule="auto"/>
        <w:ind w:left="1440"/>
        <w:jc w:val="both"/>
        <w:rPr>
          <w:lang w:val="fr-CA"/>
        </w:rPr>
      </w:pPr>
      <w:r w:rsidRPr="005B25B1">
        <w:rPr>
          <w:lang w:val="fr-CA"/>
        </w:rPr>
        <w:t xml:space="preserve"> </w:t>
      </w:r>
    </w:p>
    <w:p w:rsidR="00AD2C14" w:rsidRPr="005B25B1" w:rsidRDefault="00ED208E" w:rsidP="002A6FFF">
      <w:pPr>
        <w:numPr>
          <w:ilvl w:val="0"/>
          <w:numId w:val="16"/>
        </w:numPr>
        <w:spacing w:after="0" w:line="259" w:lineRule="auto"/>
        <w:ind w:hanging="360"/>
        <w:jc w:val="both"/>
        <w:rPr>
          <w:b/>
          <w:lang w:val="fr-CA"/>
        </w:rPr>
      </w:pPr>
      <w:r w:rsidRPr="005B25B1">
        <w:rPr>
          <w:b/>
          <w:lang w:val="fr-CA"/>
        </w:rPr>
        <w:t xml:space="preserve">Priorité : Maximiser les occasions </w:t>
      </w:r>
      <w:r w:rsidR="00733954" w:rsidRPr="005B25B1">
        <w:rPr>
          <w:b/>
          <w:lang w:val="fr-CA"/>
        </w:rPr>
        <w:t xml:space="preserve">de développement </w:t>
      </w:r>
      <w:r w:rsidRPr="005B25B1">
        <w:rPr>
          <w:b/>
          <w:lang w:val="fr-CA"/>
        </w:rPr>
        <w:t>économique individuelles et les choix à cet égard</w:t>
      </w:r>
    </w:p>
    <w:p w:rsidR="00AD2C14" w:rsidRPr="005B25B1" w:rsidRDefault="00722D92" w:rsidP="00902570">
      <w:pPr>
        <w:spacing w:after="0" w:line="259" w:lineRule="auto"/>
        <w:jc w:val="both"/>
        <w:rPr>
          <w:lang w:val="fr-CA"/>
        </w:rPr>
      </w:pPr>
      <w:r w:rsidRPr="005B25B1">
        <w:rPr>
          <w:lang w:val="fr-CA"/>
        </w:rPr>
        <w:t xml:space="preserve"> </w:t>
      </w:r>
    </w:p>
    <w:p w:rsidR="002072AE" w:rsidRPr="005B25B1" w:rsidRDefault="00DB61AF" w:rsidP="00902570">
      <w:pPr>
        <w:spacing w:after="0"/>
        <w:ind w:right="12"/>
        <w:jc w:val="both"/>
        <w:rPr>
          <w:lang w:val="fr-CA"/>
        </w:rPr>
      </w:pPr>
      <w:r w:rsidRPr="005B25B1">
        <w:rPr>
          <w:lang w:val="fr-CA"/>
        </w:rPr>
        <w:t xml:space="preserve">Cet objectif est important parce que les gens doivent être libres de choisir leur destinée. Il contribue à réduire la pauvreté, à augmenter l’autonomie et </w:t>
      </w:r>
      <w:r w:rsidR="00A069ED">
        <w:rPr>
          <w:lang w:val="fr-CA"/>
        </w:rPr>
        <w:t xml:space="preserve">à </w:t>
      </w:r>
      <w:r w:rsidRPr="005B25B1">
        <w:rPr>
          <w:lang w:val="fr-CA"/>
        </w:rPr>
        <w:t>favoriser les accomplissements</w:t>
      </w:r>
      <w:r w:rsidR="00DD4876" w:rsidRPr="005B25B1">
        <w:rPr>
          <w:lang w:val="fr-CA"/>
        </w:rPr>
        <w:t xml:space="preserve"> individuels</w:t>
      </w:r>
      <w:r w:rsidRPr="005B25B1">
        <w:rPr>
          <w:lang w:val="fr-CA"/>
        </w:rPr>
        <w:t xml:space="preserve"> et la fierté </w:t>
      </w:r>
      <w:r w:rsidR="00DD4876" w:rsidRPr="005B25B1">
        <w:rPr>
          <w:lang w:val="fr-CA"/>
        </w:rPr>
        <w:t>personnelle</w:t>
      </w:r>
      <w:r w:rsidRPr="005B25B1">
        <w:rPr>
          <w:lang w:val="fr-CA"/>
        </w:rPr>
        <w:t>.</w:t>
      </w:r>
    </w:p>
    <w:p w:rsidR="002072AE" w:rsidRPr="005B25B1" w:rsidRDefault="002072AE" w:rsidP="00902570">
      <w:pPr>
        <w:spacing w:after="0"/>
        <w:ind w:right="12"/>
        <w:jc w:val="both"/>
        <w:rPr>
          <w:lang w:val="fr-CA"/>
        </w:rPr>
      </w:pPr>
    </w:p>
    <w:p w:rsidR="00531504" w:rsidRPr="005B25B1" w:rsidRDefault="00531504" w:rsidP="00531504">
      <w:pPr>
        <w:spacing w:after="4"/>
        <w:ind w:left="355" w:right="12"/>
        <w:jc w:val="both"/>
        <w:rPr>
          <w:lang w:val="fr-CA"/>
        </w:rPr>
      </w:pPr>
      <w:r w:rsidRPr="005B25B1">
        <w:rPr>
          <w:b/>
          <w:lang w:val="fr-CA"/>
        </w:rPr>
        <w:t>Activités</w:t>
      </w:r>
      <w:r w:rsidRPr="005B25B1">
        <w:rPr>
          <w:lang w:val="fr-CA"/>
        </w:rPr>
        <w:t xml:space="preserve"> pour concrétiser cette priorité :  </w:t>
      </w:r>
    </w:p>
    <w:p w:rsidR="00AD2C14" w:rsidRPr="005B25B1" w:rsidRDefault="00722D92" w:rsidP="00902570">
      <w:pPr>
        <w:spacing w:after="13" w:line="259" w:lineRule="auto"/>
        <w:ind w:left="720"/>
        <w:jc w:val="both"/>
        <w:rPr>
          <w:lang w:val="fr-CA"/>
        </w:rPr>
      </w:pPr>
      <w:r w:rsidRPr="005B25B1">
        <w:rPr>
          <w:lang w:val="fr-CA"/>
        </w:rPr>
        <w:t xml:space="preserve"> </w:t>
      </w:r>
    </w:p>
    <w:p w:rsidR="00AD2C14" w:rsidRPr="005B25B1" w:rsidRDefault="00A50B0F" w:rsidP="002A6FFF">
      <w:pPr>
        <w:numPr>
          <w:ilvl w:val="1"/>
          <w:numId w:val="16"/>
        </w:numPr>
        <w:ind w:right="12" w:hanging="360"/>
        <w:jc w:val="both"/>
        <w:rPr>
          <w:lang w:val="fr-CA"/>
        </w:rPr>
      </w:pPr>
      <w:r w:rsidRPr="005B25B1">
        <w:rPr>
          <w:lang w:val="fr-CA"/>
        </w:rPr>
        <w:t xml:space="preserve">Augmenter le nombre de membres de la collectivité qui suivent une formation industrielle et technique et qui font </w:t>
      </w:r>
      <w:r w:rsidR="00516995">
        <w:rPr>
          <w:lang w:val="fr-CA"/>
        </w:rPr>
        <w:t xml:space="preserve">des </w:t>
      </w:r>
      <w:r w:rsidRPr="005B25B1">
        <w:rPr>
          <w:lang w:val="fr-CA"/>
        </w:rPr>
        <w:t>stages d’apprentissage</w:t>
      </w:r>
    </w:p>
    <w:p w:rsidR="00AD2C14" w:rsidRPr="005B25B1" w:rsidRDefault="00A50B0F" w:rsidP="002A6FFF">
      <w:pPr>
        <w:numPr>
          <w:ilvl w:val="1"/>
          <w:numId w:val="16"/>
        </w:numPr>
        <w:spacing w:after="9"/>
        <w:ind w:left="1450" w:right="12" w:hanging="360"/>
        <w:jc w:val="both"/>
        <w:rPr>
          <w:lang w:val="fr-CA"/>
        </w:rPr>
      </w:pPr>
      <w:r w:rsidRPr="005B25B1">
        <w:rPr>
          <w:lang w:val="fr-CA"/>
        </w:rPr>
        <w:t xml:space="preserve">Augmenter le nombre d’étudiants des Premières Nations </w:t>
      </w:r>
      <w:r w:rsidR="00747E2C" w:rsidRPr="005B25B1">
        <w:rPr>
          <w:lang w:val="fr-CA"/>
        </w:rPr>
        <w:t>qui obtiennent</w:t>
      </w:r>
      <w:r w:rsidRPr="005B25B1">
        <w:rPr>
          <w:lang w:val="fr-CA"/>
        </w:rPr>
        <w:t xml:space="preserve"> des diplômes d’études postsecondaires</w:t>
      </w:r>
    </w:p>
    <w:p w:rsidR="00AD2C14" w:rsidRPr="005B25B1" w:rsidRDefault="009D0E80" w:rsidP="002A6FFF">
      <w:pPr>
        <w:numPr>
          <w:ilvl w:val="1"/>
          <w:numId w:val="16"/>
        </w:numPr>
        <w:ind w:right="12" w:hanging="360"/>
        <w:jc w:val="both"/>
        <w:rPr>
          <w:lang w:val="fr-CA"/>
        </w:rPr>
      </w:pPr>
      <w:r w:rsidRPr="005B25B1">
        <w:rPr>
          <w:lang w:val="fr-CA"/>
        </w:rPr>
        <w:t>Offrir de la formation entrepr</w:t>
      </w:r>
      <w:r w:rsidR="00E75674" w:rsidRPr="005B25B1">
        <w:rPr>
          <w:lang w:val="fr-CA"/>
        </w:rPr>
        <w:t>e</w:t>
      </w:r>
      <w:r w:rsidRPr="005B25B1">
        <w:rPr>
          <w:lang w:val="fr-CA"/>
        </w:rPr>
        <w:t>neuriale et le soutien connexe aux membres de la collectivité</w:t>
      </w:r>
    </w:p>
    <w:p w:rsidR="00AD2C14" w:rsidRPr="005B25B1" w:rsidRDefault="00DB7A67" w:rsidP="002A6FFF">
      <w:pPr>
        <w:numPr>
          <w:ilvl w:val="1"/>
          <w:numId w:val="16"/>
        </w:numPr>
        <w:ind w:right="12" w:hanging="360"/>
        <w:jc w:val="both"/>
        <w:rPr>
          <w:lang w:val="fr-CA"/>
        </w:rPr>
      </w:pPr>
      <w:r w:rsidRPr="005B25B1">
        <w:rPr>
          <w:lang w:val="fr-CA"/>
        </w:rPr>
        <w:t>Augmenter le nombre de petites entreprises actives sur le territoire qui sont détenues par des membres de la collectivité et soutenir les petites entreprise</w:t>
      </w:r>
      <w:r w:rsidR="00EE1570" w:rsidRPr="005B25B1">
        <w:rPr>
          <w:lang w:val="fr-CA"/>
        </w:rPr>
        <w:t>s</w:t>
      </w:r>
      <w:r w:rsidRPr="005B25B1">
        <w:rPr>
          <w:lang w:val="fr-CA"/>
        </w:rPr>
        <w:t xml:space="preserve"> existantes </w:t>
      </w:r>
      <w:r w:rsidR="00EE1570" w:rsidRPr="005B25B1">
        <w:rPr>
          <w:lang w:val="fr-CA"/>
        </w:rPr>
        <w:t xml:space="preserve">au sein </w:t>
      </w:r>
      <w:r w:rsidRPr="005B25B1">
        <w:rPr>
          <w:lang w:val="fr-CA"/>
        </w:rPr>
        <w:t>de la colle</w:t>
      </w:r>
      <w:r w:rsidR="005D6ABE" w:rsidRPr="005B25B1">
        <w:rPr>
          <w:lang w:val="fr-CA"/>
        </w:rPr>
        <w:t>c</w:t>
      </w:r>
      <w:r w:rsidRPr="005B25B1">
        <w:rPr>
          <w:lang w:val="fr-CA"/>
        </w:rPr>
        <w:t>tivité</w:t>
      </w:r>
    </w:p>
    <w:p w:rsidR="00AD2C14" w:rsidRPr="005B25B1" w:rsidRDefault="00D276AE" w:rsidP="002A6FFF">
      <w:pPr>
        <w:numPr>
          <w:ilvl w:val="1"/>
          <w:numId w:val="16"/>
        </w:numPr>
        <w:spacing w:after="0"/>
        <w:ind w:right="12" w:hanging="360"/>
        <w:jc w:val="both"/>
        <w:rPr>
          <w:lang w:val="fr-CA"/>
        </w:rPr>
      </w:pPr>
      <w:r w:rsidRPr="005B25B1">
        <w:rPr>
          <w:lang w:val="fr-CA"/>
        </w:rPr>
        <w:t>Fournir des infrastructures tel</w:t>
      </w:r>
      <w:r w:rsidR="00A069ED">
        <w:rPr>
          <w:lang w:val="fr-CA"/>
        </w:rPr>
        <w:t>le</w:t>
      </w:r>
      <w:r w:rsidRPr="005B25B1">
        <w:rPr>
          <w:lang w:val="fr-CA"/>
        </w:rPr>
        <w:t>s que l’accès à l’</w:t>
      </w:r>
      <w:r w:rsidR="00A03C2A" w:rsidRPr="005B25B1">
        <w:rPr>
          <w:lang w:val="fr-CA"/>
        </w:rPr>
        <w:t>I</w:t>
      </w:r>
      <w:r w:rsidRPr="005B25B1">
        <w:rPr>
          <w:lang w:val="fr-CA"/>
        </w:rPr>
        <w:t>nternet haute vitesse</w:t>
      </w:r>
      <w:r w:rsidR="00A03C2A" w:rsidRPr="005B25B1">
        <w:rPr>
          <w:lang w:val="fr-CA"/>
        </w:rPr>
        <w:t xml:space="preserve"> en appui au développement économique</w:t>
      </w:r>
    </w:p>
    <w:p w:rsidR="00AD2C14" w:rsidRPr="005B25B1" w:rsidRDefault="00722D92" w:rsidP="00902570">
      <w:pPr>
        <w:spacing w:after="29" w:line="259" w:lineRule="auto"/>
        <w:jc w:val="both"/>
        <w:rPr>
          <w:lang w:val="fr-CA"/>
        </w:rPr>
      </w:pPr>
      <w:r w:rsidRPr="005B25B1">
        <w:rPr>
          <w:lang w:val="fr-CA"/>
        </w:rPr>
        <w:t xml:space="preserve"> </w:t>
      </w:r>
    </w:p>
    <w:p w:rsidR="00AD2C14" w:rsidRPr="005B25B1" w:rsidRDefault="00733954" w:rsidP="002A6FFF">
      <w:pPr>
        <w:numPr>
          <w:ilvl w:val="0"/>
          <w:numId w:val="16"/>
        </w:numPr>
        <w:spacing w:after="0" w:line="259" w:lineRule="auto"/>
        <w:ind w:hanging="360"/>
        <w:jc w:val="both"/>
        <w:rPr>
          <w:b/>
          <w:lang w:val="fr-CA"/>
        </w:rPr>
      </w:pPr>
      <w:r w:rsidRPr="005B25B1">
        <w:rPr>
          <w:b/>
          <w:lang w:val="fr-CA"/>
        </w:rPr>
        <w:t xml:space="preserve">Priorité : Maximiser les occasions de développement économique pouvant </w:t>
      </w:r>
      <w:r w:rsidR="00E645CC">
        <w:rPr>
          <w:b/>
          <w:lang w:val="fr-CA"/>
        </w:rPr>
        <w:t>être bénéfiques pour</w:t>
      </w:r>
      <w:r w:rsidRPr="005B25B1">
        <w:rPr>
          <w:b/>
          <w:lang w:val="fr-CA"/>
        </w:rPr>
        <w:t xml:space="preserve"> la collectivité</w:t>
      </w:r>
    </w:p>
    <w:p w:rsidR="00AD2C14" w:rsidRPr="005B25B1" w:rsidRDefault="00722D92" w:rsidP="00902570">
      <w:pPr>
        <w:spacing w:after="2" w:line="259" w:lineRule="auto"/>
        <w:ind w:left="720"/>
        <w:jc w:val="both"/>
        <w:rPr>
          <w:lang w:val="fr-CA"/>
        </w:rPr>
      </w:pPr>
      <w:r w:rsidRPr="005B25B1">
        <w:rPr>
          <w:lang w:val="fr-CA"/>
        </w:rPr>
        <w:t xml:space="preserve"> </w:t>
      </w:r>
    </w:p>
    <w:p w:rsidR="002072AE" w:rsidRPr="005B25B1" w:rsidRDefault="00733954" w:rsidP="00902570">
      <w:pPr>
        <w:spacing w:after="4"/>
        <w:ind w:right="12"/>
        <w:jc w:val="both"/>
        <w:rPr>
          <w:lang w:val="fr-CA"/>
        </w:rPr>
      </w:pPr>
      <w:r w:rsidRPr="005B25B1">
        <w:rPr>
          <w:lang w:val="fr-CA"/>
        </w:rPr>
        <w:t>Cet objectif est important</w:t>
      </w:r>
      <w:r w:rsidR="00390CE3">
        <w:rPr>
          <w:lang w:val="fr-CA"/>
        </w:rPr>
        <w:t>,</w:t>
      </w:r>
      <w:r w:rsidRPr="005B25B1">
        <w:rPr>
          <w:lang w:val="fr-CA"/>
        </w:rPr>
        <w:t xml:space="preserve"> car il permet de générer de la richesse afin de répondre </w:t>
      </w:r>
      <w:r w:rsidR="00274F82" w:rsidRPr="005B25B1">
        <w:rPr>
          <w:lang w:val="fr-CA"/>
        </w:rPr>
        <w:t>aux besoins</w:t>
      </w:r>
      <w:r w:rsidRPr="005B25B1">
        <w:rPr>
          <w:lang w:val="fr-CA"/>
        </w:rPr>
        <w:t xml:space="preserve"> des membres de la Première Nation</w:t>
      </w:r>
      <w:r w:rsidR="00E645CC">
        <w:rPr>
          <w:lang w:val="fr-CA"/>
        </w:rPr>
        <w:t>.</w:t>
      </w:r>
    </w:p>
    <w:p w:rsidR="002072AE" w:rsidRPr="005B25B1" w:rsidRDefault="002072AE" w:rsidP="00902570">
      <w:pPr>
        <w:spacing w:after="4"/>
        <w:ind w:right="12"/>
        <w:jc w:val="both"/>
        <w:rPr>
          <w:lang w:val="fr-CA"/>
        </w:rPr>
      </w:pPr>
    </w:p>
    <w:p w:rsidR="00531504" w:rsidRPr="005B25B1" w:rsidRDefault="00531504" w:rsidP="00531504">
      <w:pPr>
        <w:spacing w:after="4"/>
        <w:ind w:left="355" w:right="12"/>
        <w:jc w:val="both"/>
        <w:rPr>
          <w:lang w:val="fr-CA"/>
        </w:rPr>
      </w:pPr>
      <w:r w:rsidRPr="005B25B1">
        <w:rPr>
          <w:b/>
          <w:lang w:val="fr-CA"/>
        </w:rPr>
        <w:t>Activités</w:t>
      </w:r>
      <w:r w:rsidRPr="005B25B1">
        <w:rPr>
          <w:lang w:val="fr-CA"/>
        </w:rPr>
        <w:t xml:space="preserve"> pour concrétiser cette priorité :  </w:t>
      </w:r>
    </w:p>
    <w:p w:rsidR="00AD2C14" w:rsidRPr="005B25B1" w:rsidRDefault="00722D92" w:rsidP="00902570">
      <w:pPr>
        <w:spacing w:after="25" w:line="259" w:lineRule="auto"/>
        <w:ind w:left="720"/>
        <w:jc w:val="both"/>
        <w:rPr>
          <w:lang w:val="fr-CA"/>
        </w:rPr>
      </w:pPr>
      <w:r w:rsidRPr="005B25B1">
        <w:rPr>
          <w:lang w:val="fr-CA"/>
        </w:rPr>
        <w:t xml:space="preserve"> </w:t>
      </w:r>
    </w:p>
    <w:p w:rsidR="00AD2C14" w:rsidRPr="005B25B1" w:rsidRDefault="002A65EF" w:rsidP="002A6FFF">
      <w:pPr>
        <w:numPr>
          <w:ilvl w:val="1"/>
          <w:numId w:val="16"/>
        </w:numPr>
        <w:ind w:right="12" w:hanging="360"/>
        <w:jc w:val="both"/>
        <w:rPr>
          <w:lang w:val="fr-CA"/>
        </w:rPr>
      </w:pPr>
      <w:r w:rsidRPr="005B25B1">
        <w:rPr>
          <w:lang w:val="fr-CA"/>
        </w:rPr>
        <w:t xml:space="preserve">Élaborer et </w:t>
      </w:r>
      <w:r w:rsidR="00AA1F16" w:rsidRPr="005B25B1">
        <w:rPr>
          <w:lang w:val="fr-CA"/>
        </w:rPr>
        <w:t>documenter officiellement une stratégie indiquant comment les profits et les paiements forfaitaires seront utilisés au profit de la collectivité</w:t>
      </w:r>
    </w:p>
    <w:p w:rsidR="00AD2C14" w:rsidRPr="005B25B1" w:rsidRDefault="00AA1F16" w:rsidP="002A6FFF">
      <w:pPr>
        <w:numPr>
          <w:ilvl w:val="1"/>
          <w:numId w:val="16"/>
        </w:numPr>
        <w:ind w:right="12" w:hanging="360"/>
        <w:jc w:val="both"/>
        <w:rPr>
          <w:lang w:val="fr-CA"/>
        </w:rPr>
      </w:pPr>
      <w:r w:rsidRPr="005B25B1">
        <w:rPr>
          <w:lang w:val="fr-CA"/>
        </w:rPr>
        <w:t>Augmenter les recettes de toutes les sociétés de développement de la collectivité</w:t>
      </w:r>
    </w:p>
    <w:p w:rsidR="00AD2C14" w:rsidRPr="005B25B1" w:rsidRDefault="00AA1F16" w:rsidP="002A6FFF">
      <w:pPr>
        <w:numPr>
          <w:ilvl w:val="1"/>
          <w:numId w:val="16"/>
        </w:numPr>
        <w:spacing w:after="9"/>
        <w:ind w:right="12" w:hanging="360"/>
        <w:jc w:val="both"/>
        <w:rPr>
          <w:lang w:val="fr-CA"/>
        </w:rPr>
      </w:pPr>
      <w:r w:rsidRPr="005B25B1">
        <w:rPr>
          <w:lang w:val="fr-CA"/>
        </w:rPr>
        <w:t xml:space="preserve">Créer un système de soutien </w:t>
      </w:r>
      <w:r w:rsidR="00E645CC">
        <w:rPr>
          <w:lang w:val="fr-CA"/>
        </w:rPr>
        <w:t>de</w:t>
      </w:r>
      <w:r w:rsidRPr="005B25B1">
        <w:rPr>
          <w:lang w:val="fr-CA"/>
        </w:rPr>
        <w:t xml:space="preserve"> la collectivité à l’égard de la stratégie d’aménagement </w:t>
      </w:r>
      <w:r w:rsidR="00390CE3">
        <w:rPr>
          <w:lang w:val="fr-CA"/>
        </w:rPr>
        <w:t>du territoire</w:t>
      </w:r>
    </w:p>
    <w:p w:rsidR="00AD2C14" w:rsidRPr="005B25B1" w:rsidRDefault="00AA1F16" w:rsidP="002A6FFF">
      <w:pPr>
        <w:numPr>
          <w:ilvl w:val="1"/>
          <w:numId w:val="16"/>
        </w:numPr>
        <w:ind w:right="12" w:hanging="360"/>
        <w:jc w:val="both"/>
        <w:rPr>
          <w:lang w:val="fr-CA"/>
        </w:rPr>
      </w:pPr>
      <w:r w:rsidRPr="005B25B1">
        <w:rPr>
          <w:lang w:val="fr-CA"/>
        </w:rPr>
        <w:t>Élaborer une stratégie complète de développement économique à long terme de la Première Nation</w:t>
      </w:r>
    </w:p>
    <w:p w:rsidR="00AD2C14" w:rsidRPr="005B25B1" w:rsidRDefault="00AA1F16" w:rsidP="002A6FFF">
      <w:pPr>
        <w:numPr>
          <w:ilvl w:val="1"/>
          <w:numId w:val="16"/>
        </w:numPr>
        <w:spacing w:after="9"/>
        <w:ind w:right="12" w:hanging="360"/>
        <w:jc w:val="both"/>
        <w:rPr>
          <w:lang w:val="fr-CA"/>
        </w:rPr>
      </w:pPr>
      <w:r w:rsidRPr="005B25B1">
        <w:rPr>
          <w:lang w:val="fr-CA"/>
        </w:rPr>
        <w:t xml:space="preserve">Augmenter la valeur de production de l’agriculture </w:t>
      </w:r>
      <w:r w:rsidR="0050085A" w:rsidRPr="005B25B1">
        <w:rPr>
          <w:lang w:val="fr-CA"/>
        </w:rPr>
        <w:t xml:space="preserve">faite </w:t>
      </w:r>
      <w:r w:rsidRPr="005B25B1">
        <w:rPr>
          <w:lang w:val="fr-CA"/>
        </w:rPr>
        <w:t>sur la réserve</w:t>
      </w:r>
    </w:p>
    <w:p w:rsidR="00AD2C14" w:rsidRPr="005B25B1" w:rsidRDefault="00722D92" w:rsidP="00902570">
      <w:pPr>
        <w:spacing w:after="29" w:line="259" w:lineRule="auto"/>
        <w:ind w:left="720"/>
        <w:jc w:val="both"/>
        <w:rPr>
          <w:lang w:val="fr-CA"/>
        </w:rPr>
      </w:pPr>
      <w:r w:rsidRPr="005B25B1">
        <w:rPr>
          <w:lang w:val="fr-CA"/>
        </w:rPr>
        <w:t xml:space="preserve"> </w:t>
      </w:r>
    </w:p>
    <w:p w:rsidR="00AD2C14" w:rsidRPr="005B25B1" w:rsidRDefault="00280604" w:rsidP="002A6FFF">
      <w:pPr>
        <w:numPr>
          <w:ilvl w:val="0"/>
          <w:numId w:val="16"/>
        </w:numPr>
        <w:spacing w:after="0" w:line="259" w:lineRule="auto"/>
        <w:ind w:hanging="360"/>
        <w:jc w:val="both"/>
        <w:rPr>
          <w:b/>
          <w:lang w:val="fr-CA"/>
        </w:rPr>
      </w:pPr>
      <w:r w:rsidRPr="005B25B1">
        <w:rPr>
          <w:b/>
          <w:lang w:val="fr-CA"/>
        </w:rPr>
        <w:t>Priorité : Faire les choses « à la manière de la Première Nation »</w:t>
      </w:r>
    </w:p>
    <w:p w:rsidR="00AD2C14" w:rsidRPr="005B25B1" w:rsidRDefault="00722D92" w:rsidP="00902570">
      <w:pPr>
        <w:spacing w:after="2" w:line="259" w:lineRule="auto"/>
        <w:ind w:left="720"/>
        <w:jc w:val="both"/>
        <w:rPr>
          <w:lang w:val="fr-CA"/>
        </w:rPr>
      </w:pPr>
      <w:r w:rsidRPr="005B25B1">
        <w:rPr>
          <w:lang w:val="fr-CA"/>
        </w:rPr>
        <w:t xml:space="preserve"> </w:t>
      </w:r>
    </w:p>
    <w:p w:rsidR="002072AE" w:rsidRPr="005B25B1" w:rsidRDefault="00280604" w:rsidP="00902570">
      <w:pPr>
        <w:spacing w:after="4"/>
        <w:ind w:right="12"/>
        <w:jc w:val="both"/>
        <w:rPr>
          <w:lang w:val="fr-CA"/>
        </w:rPr>
      </w:pPr>
      <w:r w:rsidRPr="005B25B1">
        <w:rPr>
          <w:lang w:val="fr-CA"/>
        </w:rPr>
        <w:t>Cette priorité est importante</w:t>
      </w:r>
      <w:r w:rsidR="00390CE3">
        <w:rPr>
          <w:lang w:val="fr-CA"/>
        </w:rPr>
        <w:t>,</w:t>
      </w:r>
      <w:r w:rsidRPr="005B25B1">
        <w:rPr>
          <w:lang w:val="fr-CA"/>
        </w:rPr>
        <w:t xml:space="preserve"> car elle suscite la fierté de faire les choses à la manière de la Première Nation.</w:t>
      </w:r>
    </w:p>
    <w:p w:rsidR="002072AE" w:rsidRPr="005B25B1" w:rsidRDefault="002072AE" w:rsidP="00902570">
      <w:pPr>
        <w:spacing w:after="4"/>
        <w:ind w:right="12"/>
        <w:jc w:val="both"/>
        <w:rPr>
          <w:lang w:val="fr-CA"/>
        </w:rPr>
      </w:pPr>
    </w:p>
    <w:p w:rsidR="00531504" w:rsidRPr="005B25B1" w:rsidRDefault="00531504" w:rsidP="00531504">
      <w:pPr>
        <w:spacing w:after="4"/>
        <w:ind w:left="355" w:right="12"/>
        <w:jc w:val="both"/>
        <w:rPr>
          <w:lang w:val="fr-CA"/>
        </w:rPr>
      </w:pPr>
      <w:r w:rsidRPr="005B25B1">
        <w:rPr>
          <w:b/>
          <w:lang w:val="fr-CA"/>
        </w:rPr>
        <w:t>Activités</w:t>
      </w:r>
      <w:r w:rsidRPr="005B25B1">
        <w:rPr>
          <w:lang w:val="fr-CA"/>
        </w:rPr>
        <w:t xml:space="preserve"> pour concrétiser cette priorité :  </w:t>
      </w:r>
    </w:p>
    <w:p w:rsidR="00AD2C14" w:rsidRPr="005B25B1" w:rsidRDefault="00722D92" w:rsidP="00902570">
      <w:pPr>
        <w:spacing w:after="13" w:line="259" w:lineRule="auto"/>
        <w:ind w:left="720"/>
        <w:jc w:val="both"/>
        <w:rPr>
          <w:lang w:val="fr-CA"/>
        </w:rPr>
      </w:pPr>
      <w:r w:rsidRPr="005B25B1">
        <w:rPr>
          <w:lang w:val="fr-CA"/>
        </w:rPr>
        <w:t xml:space="preserve"> </w:t>
      </w:r>
    </w:p>
    <w:p w:rsidR="00036F85" w:rsidRPr="005B25B1" w:rsidRDefault="00967D8F" w:rsidP="002A6FFF">
      <w:pPr>
        <w:numPr>
          <w:ilvl w:val="1"/>
          <w:numId w:val="16"/>
        </w:numPr>
        <w:ind w:right="12" w:hanging="360"/>
        <w:jc w:val="both"/>
        <w:rPr>
          <w:lang w:val="fr-CA"/>
        </w:rPr>
      </w:pPr>
      <w:r w:rsidRPr="005B25B1">
        <w:rPr>
          <w:lang w:val="fr-CA"/>
        </w:rPr>
        <w:t xml:space="preserve">Élaborer une stratégie pour rendre le centre communautaire plus </w:t>
      </w:r>
      <w:r w:rsidR="00E645CC">
        <w:rPr>
          <w:lang w:val="fr-CA"/>
        </w:rPr>
        <w:t>viable sur le plan financier</w:t>
      </w:r>
    </w:p>
    <w:p w:rsidR="00AD2C14" w:rsidRPr="005B25B1" w:rsidRDefault="00967D8F" w:rsidP="002A6FFF">
      <w:pPr>
        <w:numPr>
          <w:ilvl w:val="1"/>
          <w:numId w:val="16"/>
        </w:numPr>
        <w:ind w:right="12" w:hanging="360"/>
        <w:jc w:val="both"/>
        <w:rPr>
          <w:lang w:val="fr-CA"/>
        </w:rPr>
      </w:pPr>
      <w:r w:rsidRPr="005B25B1">
        <w:rPr>
          <w:lang w:val="fr-CA"/>
        </w:rPr>
        <w:t>Augmenter le nombre d’occasion</w:t>
      </w:r>
      <w:r w:rsidR="00E645CC">
        <w:rPr>
          <w:lang w:val="fr-CA"/>
        </w:rPr>
        <w:t>s</w:t>
      </w:r>
      <w:r w:rsidRPr="005B25B1">
        <w:rPr>
          <w:lang w:val="fr-CA"/>
        </w:rPr>
        <w:t xml:space="preserve"> de formation culturelle offertes au sein de la collectivité</w:t>
      </w:r>
    </w:p>
    <w:p w:rsidR="00AD2C14" w:rsidRPr="005B25B1" w:rsidRDefault="00967D8F" w:rsidP="002A6FFF">
      <w:pPr>
        <w:numPr>
          <w:ilvl w:val="1"/>
          <w:numId w:val="16"/>
        </w:numPr>
        <w:spacing w:after="11"/>
        <w:ind w:right="12" w:hanging="360"/>
        <w:jc w:val="both"/>
        <w:rPr>
          <w:lang w:val="fr-CA"/>
        </w:rPr>
      </w:pPr>
      <w:r w:rsidRPr="005B25B1">
        <w:rPr>
          <w:lang w:val="fr-CA"/>
        </w:rPr>
        <w:t xml:space="preserve">Élaborer une stratégie visant </w:t>
      </w:r>
      <w:r w:rsidR="008066E6" w:rsidRPr="005B25B1">
        <w:rPr>
          <w:lang w:val="fr-CA"/>
        </w:rPr>
        <w:t xml:space="preserve">l’utilisation </w:t>
      </w:r>
      <w:r w:rsidR="00E645CC">
        <w:rPr>
          <w:lang w:val="fr-CA"/>
        </w:rPr>
        <w:t>durable</w:t>
      </w:r>
      <w:r w:rsidR="00A74342" w:rsidRPr="005B25B1">
        <w:rPr>
          <w:lang w:val="fr-CA"/>
        </w:rPr>
        <w:t xml:space="preserve"> </w:t>
      </w:r>
      <w:r w:rsidR="00935008">
        <w:rPr>
          <w:lang w:val="fr-CA"/>
        </w:rPr>
        <w:t>du territoire</w:t>
      </w:r>
      <w:r w:rsidR="00A74342" w:rsidRPr="005B25B1">
        <w:rPr>
          <w:lang w:val="fr-CA"/>
        </w:rPr>
        <w:t xml:space="preserve"> de la Première Nation</w:t>
      </w:r>
    </w:p>
    <w:p w:rsidR="00AD2C14" w:rsidRPr="005B25B1" w:rsidRDefault="008066E6" w:rsidP="002A6FFF">
      <w:pPr>
        <w:numPr>
          <w:ilvl w:val="1"/>
          <w:numId w:val="16"/>
        </w:numPr>
        <w:ind w:right="12" w:hanging="360"/>
        <w:jc w:val="both"/>
        <w:rPr>
          <w:lang w:val="fr-CA"/>
        </w:rPr>
      </w:pPr>
      <w:r w:rsidRPr="005B25B1">
        <w:rPr>
          <w:lang w:val="fr-CA"/>
        </w:rPr>
        <w:t>Explorer diverses façon</w:t>
      </w:r>
      <w:r w:rsidR="000764FE" w:rsidRPr="005B25B1">
        <w:rPr>
          <w:lang w:val="fr-CA"/>
        </w:rPr>
        <w:t>s</w:t>
      </w:r>
      <w:r w:rsidRPr="005B25B1">
        <w:rPr>
          <w:lang w:val="fr-CA"/>
        </w:rPr>
        <w:t xml:space="preserve"> </w:t>
      </w:r>
      <w:r w:rsidR="000764FE" w:rsidRPr="005B25B1">
        <w:rPr>
          <w:lang w:val="fr-CA"/>
        </w:rPr>
        <w:t>de faire participer les</w:t>
      </w:r>
      <w:r w:rsidRPr="005B25B1">
        <w:rPr>
          <w:lang w:val="fr-CA"/>
        </w:rPr>
        <w:t xml:space="preserve"> membres de la collectivité </w:t>
      </w:r>
      <w:r w:rsidR="000764FE" w:rsidRPr="005B25B1">
        <w:rPr>
          <w:lang w:val="fr-CA"/>
        </w:rPr>
        <w:t>à</w:t>
      </w:r>
      <w:r w:rsidRPr="005B25B1">
        <w:rPr>
          <w:lang w:val="fr-CA"/>
        </w:rPr>
        <w:t xml:space="preserve"> la prise de décisions</w:t>
      </w:r>
    </w:p>
    <w:p w:rsidR="00036F85" w:rsidRPr="005B25B1" w:rsidRDefault="000764FE" w:rsidP="002A6FFF">
      <w:pPr>
        <w:numPr>
          <w:ilvl w:val="1"/>
          <w:numId w:val="16"/>
        </w:numPr>
        <w:ind w:right="12" w:hanging="360"/>
        <w:jc w:val="both"/>
        <w:rPr>
          <w:lang w:val="fr-CA"/>
        </w:rPr>
      </w:pPr>
      <w:r w:rsidRPr="005B25B1">
        <w:rPr>
          <w:lang w:val="fr-CA"/>
        </w:rPr>
        <w:t xml:space="preserve">Augmenter le nombre de membres de la </w:t>
      </w:r>
      <w:r w:rsidR="00516995">
        <w:rPr>
          <w:lang w:val="fr-CA"/>
        </w:rPr>
        <w:t>collectivité</w:t>
      </w:r>
      <w:r w:rsidRPr="005B25B1">
        <w:rPr>
          <w:lang w:val="fr-CA"/>
        </w:rPr>
        <w:t xml:space="preserve"> ayant recours aux ressources du territoire</w:t>
      </w:r>
    </w:p>
    <w:p w:rsidR="00AD2C14" w:rsidRPr="005B25B1" w:rsidRDefault="000764FE" w:rsidP="002A6FFF">
      <w:pPr>
        <w:numPr>
          <w:ilvl w:val="1"/>
          <w:numId w:val="16"/>
        </w:numPr>
        <w:ind w:right="12" w:hanging="360"/>
        <w:jc w:val="both"/>
        <w:rPr>
          <w:lang w:val="fr-CA"/>
        </w:rPr>
      </w:pPr>
      <w:r w:rsidRPr="005B25B1">
        <w:rPr>
          <w:lang w:val="fr-CA"/>
        </w:rPr>
        <w:t xml:space="preserve">Renforcer le lien et la participation entre la Première Nation et le centre culturel </w:t>
      </w:r>
    </w:p>
    <w:p w:rsidR="00C66724" w:rsidRPr="005B25B1" w:rsidRDefault="00C66724" w:rsidP="00C66724">
      <w:pPr>
        <w:ind w:left="1425" w:right="12"/>
        <w:jc w:val="both"/>
        <w:rPr>
          <w:lang w:val="fr-CA"/>
        </w:rPr>
      </w:pPr>
    </w:p>
    <w:p w:rsidR="00AD2C14" w:rsidRPr="005B25B1" w:rsidRDefault="008D4565" w:rsidP="002A6FFF">
      <w:pPr>
        <w:numPr>
          <w:ilvl w:val="0"/>
          <w:numId w:val="16"/>
        </w:numPr>
        <w:spacing w:after="0" w:line="259" w:lineRule="auto"/>
        <w:ind w:hanging="360"/>
        <w:jc w:val="both"/>
        <w:rPr>
          <w:b/>
          <w:lang w:val="fr-CA"/>
        </w:rPr>
      </w:pPr>
      <w:r w:rsidRPr="005B25B1">
        <w:rPr>
          <w:b/>
          <w:lang w:val="fr-CA"/>
        </w:rPr>
        <w:t>Priorité : Fierté de vivre dans une collectivité sécuritaire</w:t>
      </w:r>
    </w:p>
    <w:p w:rsidR="00AD2C14" w:rsidRPr="005B25B1" w:rsidRDefault="00722D92" w:rsidP="00902570">
      <w:pPr>
        <w:spacing w:after="0" w:line="259" w:lineRule="auto"/>
        <w:ind w:left="720"/>
        <w:jc w:val="both"/>
        <w:rPr>
          <w:lang w:val="fr-CA"/>
        </w:rPr>
      </w:pPr>
      <w:r w:rsidRPr="005B25B1">
        <w:rPr>
          <w:lang w:val="fr-CA"/>
        </w:rPr>
        <w:t xml:space="preserve"> </w:t>
      </w:r>
    </w:p>
    <w:p w:rsidR="002072AE" w:rsidRPr="005B25B1" w:rsidRDefault="008D4565" w:rsidP="00902570">
      <w:pPr>
        <w:spacing w:after="0"/>
        <w:ind w:right="12"/>
        <w:jc w:val="both"/>
        <w:rPr>
          <w:lang w:val="fr-CA"/>
        </w:rPr>
      </w:pPr>
      <w:r w:rsidRPr="005B25B1">
        <w:rPr>
          <w:lang w:val="fr-CA"/>
        </w:rPr>
        <w:t>Cette priorité est importante</w:t>
      </w:r>
      <w:r w:rsidR="00390CE3">
        <w:rPr>
          <w:lang w:val="fr-CA"/>
        </w:rPr>
        <w:t>,</w:t>
      </w:r>
      <w:r w:rsidRPr="005B25B1">
        <w:rPr>
          <w:lang w:val="fr-CA"/>
        </w:rPr>
        <w:t xml:space="preserve"> car la sécurité est fondamentale au bien-être des familles</w:t>
      </w:r>
      <w:r w:rsidR="005A3752" w:rsidRPr="005B25B1">
        <w:rPr>
          <w:lang w:val="fr-CA"/>
        </w:rPr>
        <w:t xml:space="preserve"> heureuses et en santé</w:t>
      </w:r>
      <w:r w:rsidRPr="005B25B1">
        <w:rPr>
          <w:lang w:val="fr-CA"/>
        </w:rPr>
        <w:t>.</w:t>
      </w:r>
    </w:p>
    <w:p w:rsidR="002072AE" w:rsidRPr="005B25B1" w:rsidRDefault="002072AE" w:rsidP="00902570">
      <w:pPr>
        <w:spacing w:after="0"/>
        <w:ind w:right="12"/>
        <w:jc w:val="both"/>
        <w:rPr>
          <w:lang w:val="fr-CA"/>
        </w:rPr>
      </w:pPr>
    </w:p>
    <w:p w:rsidR="00531504" w:rsidRPr="005B25B1" w:rsidRDefault="00531504" w:rsidP="00531504">
      <w:pPr>
        <w:spacing w:after="4"/>
        <w:ind w:left="355" w:right="12"/>
        <w:jc w:val="both"/>
        <w:rPr>
          <w:lang w:val="fr-CA"/>
        </w:rPr>
      </w:pPr>
      <w:r w:rsidRPr="005B25B1">
        <w:rPr>
          <w:b/>
          <w:lang w:val="fr-CA"/>
        </w:rPr>
        <w:t>Activités</w:t>
      </w:r>
      <w:r w:rsidRPr="005B25B1">
        <w:rPr>
          <w:lang w:val="fr-CA"/>
        </w:rPr>
        <w:t xml:space="preserve"> pour concrétiser cette priorité :  </w:t>
      </w:r>
    </w:p>
    <w:p w:rsidR="00AD2C14" w:rsidRPr="005B25B1" w:rsidRDefault="00722D92" w:rsidP="00902570">
      <w:pPr>
        <w:spacing w:after="24" w:line="259" w:lineRule="auto"/>
        <w:ind w:left="720"/>
        <w:jc w:val="both"/>
        <w:rPr>
          <w:lang w:val="fr-CA"/>
        </w:rPr>
      </w:pPr>
      <w:r w:rsidRPr="005B25B1">
        <w:rPr>
          <w:lang w:val="fr-CA"/>
        </w:rPr>
        <w:t xml:space="preserve"> </w:t>
      </w:r>
    </w:p>
    <w:p w:rsidR="00AD2C14" w:rsidRPr="005B25B1" w:rsidRDefault="005D2E48" w:rsidP="002A6FFF">
      <w:pPr>
        <w:numPr>
          <w:ilvl w:val="1"/>
          <w:numId w:val="16"/>
        </w:numPr>
        <w:ind w:right="12" w:hanging="360"/>
        <w:jc w:val="both"/>
        <w:rPr>
          <w:lang w:val="fr-CA"/>
        </w:rPr>
      </w:pPr>
      <w:r w:rsidRPr="005B25B1">
        <w:rPr>
          <w:lang w:val="fr-CA"/>
        </w:rPr>
        <w:t xml:space="preserve">Réduire l’abus de drogues et d’alcool </w:t>
      </w:r>
      <w:r w:rsidR="00E645CC">
        <w:rPr>
          <w:lang w:val="fr-CA"/>
        </w:rPr>
        <w:t>dans</w:t>
      </w:r>
      <w:r w:rsidRPr="005B25B1">
        <w:rPr>
          <w:lang w:val="fr-CA"/>
        </w:rPr>
        <w:t xml:space="preserve"> la collectivité</w:t>
      </w:r>
    </w:p>
    <w:p w:rsidR="00AD2C14" w:rsidRPr="005B25B1" w:rsidRDefault="005D2E48" w:rsidP="002A6FFF">
      <w:pPr>
        <w:numPr>
          <w:ilvl w:val="1"/>
          <w:numId w:val="16"/>
        </w:numPr>
        <w:ind w:right="12" w:hanging="360"/>
        <w:jc w:val="both"/>
        <w:rPr>
          <w:lang w:val="fr-CA"/>
        </w:rPr>
      </w:pPr>
      <w:r w:rsidRPr="005B25B1">
        <w:rPr>
          <w:lang w:val="fr-CA"/>
        </w:rPr>
        <w:t xml:space="preserve">Réduire le nombre de chiens errants </w:t>
      </w:r>
      <w:r w:rsidR="00E645CC">
        <w:rPr>
          <w:lang w:val="fr-CA"/>
        </w:rPr>
        <w:t>dans</w:t>
      </w:r>
      <w:r w:rsidRPr="005B25B1">
        <w:rPr>
          <w:lang w:val="fr-CA"/>
        </w:rPr>
        <w:t xml:space="preserve"> la collectivité</w:t>
      </w:r>
    </w:p>
    <w:p w:rsidR="00A355B7" w:rsidRPr="005B25B1" w:rsidRDefault="005D2E48" w:rsidP="002A6FFF">
      <w:pPr>
        <w:numPr>
          <w:ilvl w:val="1"/>
          <w:numId w:val="16"/>
        </w:numPr>
        <w:ind w:right="12" w:hanging="360"/>
        <w:jc w:val="both"/>
        <w:rPr>
          <w:lang w:val="fr-CA"/>
        </w:rPr>
      </w:pPr>
      <w:r w:rsidRPr="005B25B1">
        <w:rPr>
          <w:lang w:val="fr-CA"/>
        </w:rPr>
        <w:t xml:space="preserve">Réduire le nombre d’enfants devant quitter la collectivité en augmentant la capacité de placement en famille d’accueil au sein de la </w:t>
      </w:r>
      <w:r w:rsidR="003B6ED8" w:rsidRPr="005B25B1">
        <w:rPr>
          <w:lang w:val="fr-CA"/>
        </w:rPr>
        <w:t>collectivité</w:t>
      </w:r>
    </w:p>
    <w:p w:rsidR="00AD2C14" w:rsidRPr="005B25B1" w:rsidRDefault="003B6ED8" w:rsidP="002A6FFF">
      <w:pPr>
        <w:numPr>
          <w:ilvl w:val="1"/>
          <w:numId w:val="16"/>
        </w:numPr>
        <w:ind w:right="12" w:hanging="360"/>
        <w:jc w:val="both"/>
        <w:rPr>
          <w:lang w:val="fr-CA"/>
        </w:rPr>
      </w:pPr>
      <w:r w:rsidRPr="005B25B1">
        <w:rPr>
          <w:lang w:val="fr-CA"/>
        </w:rPr>
        <w:t xml:space="preserve">Augmenter la visibilité du service de police de la réserve et explorer les possibilités d’avoir recours aux méthodes traditionnelles </w:t>
      </w:r>
      <w:r w:rsidR="00CF60E1" w:rsidRPr="005B25B1">
        <w:rPr>
          <w:lang w:val="fr-CA"/>
        </w:rPr>
        <w:t>de lutte contre le crime</w:t>
      </w:r>
    </w:p>
    <w:p w:rsidR="00AD2C14" w:rsidRPr="005B25B1" w:rsidRDefault="00D06756" w:rsidP="002A6FFF">
      <w:pPr>
        <w:numPr>
          <w:ilvl w:val="1"/>
          <w:numId w:val="16"/>
        </w:numPr>
        <w:ind w:right="12" w:hanging="360"/>
        <w:jc w:val="both"/>
        <w:rPr>
          <w:lang w:val="fr-CA"/>
        </w:rPr>
      </w:pPr>
      <w:r w:rsidRPr="005B25B1">
        <w:rPr>
          <w:lang w:val="fr-CA"/>
        </w:rPr>
        <w:t xml:space="preserve">Réduire les </w:t>
      </w:r>
      <w:r w:rsidR="006B6F5C" w:rsidRPr="005B25B1">
        <w:rPr>
          <w:lang w:val="fr-CA"/>
        </w:rPr>
        <w:t>actes</w:t>
      </w:r>
      <w:r w:rsidRPr="005B25B1">
        <w:rPr>
          <w:lang w:val="fr-CA"/>
        </w:rPr>
        <w:t xml:space="preserve"> de violence</w:t>
      </w:r>
    </w:p>
    <w:p w:rsidR="00AD2C14" w:rsidRPr="005B25B1" w:rsidRDefault="00D06756" w:rsidP="002A6FFF">
      <w:pPr>
        <w:numPr>
          <w:ilvl w:val="1"/>
          <w:numId w:val="16"/>
        </w:numPr>
        <w:ind w:right="12" w:hanging="360"/>
        <w:jc w:val="both"/>
        <w:rPr>
          <w:lang w:val="fr-CA"/>
        </w:rPr>
      </w:pPr>
      <w:r w:rsidRPr="005B25B1">
        <w:rPr>
          <w:lang w:val="fr-CA"/>
        </w:rPr>
        <w:t xml:space="preserve">Réduire les actes de vandalisme </w:t>
      </w:r>
      <w:r w:rsidR="00C206BC">
        <w:rPr>
          <w:lang w:val="fr-CA"/>
        </w:rPr>
        <w:t xml:space="preserve">perpétrés </w:t>
      </w:r>
      <w:r w:rsidRPr="005B25B1">
        <w:rPr>
          <w:lang w:val="fr-CA"/>
        </w:rPr>
        <w:t>sur les édifices publics</w:t>
      </w:r>
    </w:p>
    <w:p w:rsidR="00AD2C14" w:rsidRPr="005B25B1" w:rsidRDefault="00075513" w:rsidP="002A6FFF">
      <w:pPr>
        <w:numPr>
          <w:ilvl w:val="1"/>
          <w:numId w:val="16"/>
        </w:numPr>
        <w:ind w:right="12" w:hanging="360"/>
        <w:jc w:val="both"/>
        <w:rPr>
          <w:lang w:val="fr-CA"/>
        </w:rPr>
      </w:pPr>
      <w:r w:rsidRPr="005B25B1">
        <w:rPr>
          <w:lang w:val="fr-CA"/>
        </w:rPr>
        <w:t>Élaborer et appliquer une loi sur l’élimination des déchets</w:t>
      </w:r>
    </w:p>
    <w:p w:rsidR="00AD2C14" w:rsidRPr="005B25B1" w:rsidRDefault="001C44E9" w:rsidP="002A6FFF">
      <w:pPr>
        <w:numPr>
          <w:ilvl w:val="1"/>
          <w:numId w:val="16"/>
        </w:numPr>
        <w:ind w:right="12" w:hanging="360"/>
        <w:jc w:val="both"/>
        <w:rPr>
          <w:lang w:val="fr-CA"/>
        </w:rPr>
      </w:pPr>
      <w:r w:rsidRPr="005B25B1">
        <w:rPr>
          <w:lang w:val="fr-CA"/>
        </w:rPr>
        <w:t xml:space="preserve">Augmenter la fréquence du recyclage et réduire </w:t>
      </w:r>
      <w:r w:rsidR="00EA0DA8" w:rsidRPr="005B25B1">
        <w:rPr>
          <w:lang w:val="fr-CA"/>
        </w:rPr>
        <w:t>la quantité de</w:t>
      </w:r>
      <w:r w:rsidRPr="005B25B1">
        <w:rPr>
          <w:lang w:val="fr-CA"/>
        </w:rPr>
        <w:t xml:space="preserve"> déchets solides dans les sites d’enfouissement au moyen de nouvelles installations de recyclage</w:t>
      </w:r>
    </w:p>
    <w:p w:rsidR="00AD2C14" w:rsidRPr="005B25B1" w:rsidRDefault="002920D1" w:rsidP="002A6FFF">
      <w:pPr>
        <w:numPr>
          <w:ilvl w:val="1"/>
          <w:numId w:val="16"/>
        </w:numPr>
        <w:ind w:right="12" w:hanging="360"/>
        <w:jc w:val="both"/>
        <w:rPr>
          <w:lang w:val="fr-CA"/>
        </w:rPr>
      </w:pPr>
      <w:r>
        <w:rPr>
          <w:lang w:val="fr-CA"/>
        </w:rPr>
        <w:t>Affecter</w:t>
      </w:r>
      <w:r w:rsidR="00EA0DA8" w:rsidRPr="005B25B1">
        <w:rPr>
          <w:lang w:val="fr-CA"/>
        </w:rPr>
        <w:t xml:space="preserve"> des ressources à la mise sur pied d’un centre pour les jeunes</w:t>
      </w:r>
    </w:p>
    <w:p w:rsidR="00AD2C14" w:rsidRPr="005B25B1" w:rsidRDefault="00406770" w:rsidP="002A6FFF">
      <w:pPr>
        <w:numPr>
          <w:ilvl w:val="1"/>
          <w:numId w:val="16"/>
        </w:numPr>
        <w:ind w:right="12" w:hanging="360"/>
        <w:jc w:val="both"/>
        <w:rPr>
          <w:lang w:val="fr-CA"/>
        </w:rPr>
      </w:pPr>
      <w:r w:rsidRPr="005B25B1">
        <w:rPr>
          <w:lang w:val="fr-CA"/>
        </w:rPr>
        <w:t>Élaborer un plan d’entretien des édifices publics de la collectivité</w:t>
      </w:r>
    </w:p>
    <w:p w:rsidR="00AD2C14" w:rsidRPr="005B25B1" w:rsidRDefault="00406770" w:rsidP="002A6FFF">
      <w:pPr>
        <w:numPr>
          <w:ilvl w:val="1"/>
          <w:numId w:val="16"/>
        </w:numPr>
        <w:ind w:right="12" w:hanging="360"/>
        <w:jc w:val="both"/>
        <w:rPr>
          <w:lang w:val="fr-CA"/>
        </w:rPr>
      </w:pPr>
      <w:r w:rsidRPr="005B25B1">
        <w:rPr>
          <w:lang w:val="fr-CA"/>
        </w:rPr>
        <w:t>Améliorer les opérations d’urgence</w:t>
      </w:r>
    </w:p>
    <w:p w:rsidR="00AD2C14" w:rsidRPr="005B25B1" w:rsidRDefault="00406770" w:rsidP="002A6FFF">
      <w:pPr>
        <w:numPr>
          <w:ilvl w:val="1"/>
          <w:numId w:val="16"/>
        </w:numPr>
        <w:spacing w:after="9"/>
        <w:ind w:right="12" w:hanging="360"/>
        <w:jc w:val="both"/>
        <w:rPr>
          <w:lang w:val="fr-CA"/>
        </w:rPr>
      </w:pPr>
      <w:r w:rsidRPr="005B25B1">
        <w:rPr>
          <w:lang w:val="fr-CA"/>
        </w:rPr>
        <w:t xml:space="preserve">Protéger la collectivité </w:t>
      </w:r>
      <w:r w:rsidR="0005633E" w:rsidRPr="005B25B1">
        <w:rPr>
          <w:lang w:val="fr-CA"/>
        </w:rPr>
        <w:t>de</w:t>
      </w:r>
      <w:r w:rsidR="00715717" w:rsidRPr="005B25B1">
        <w:rPr>
          <w:lang w:val="fr-CA"/>
        </w:rPr>
        <w:t>s</w:t>
      </w:r>
      <w:r w:rsidR="0005633E" w:rsidRPr="005B25B1">
        <w:rPr>
          <w:lang w:val="fr-CA"/>
        </w:rPr>
        <w:t xml:space="preserve"> nuisance</w:t>
      </w:r>
      <w:r w:rsidR="00715717" w:rsidRPr="005B25B1">
        <w:rPr>
          <w:lang w:val="fr-CA"/>
        </w:rPr>
        <w:t>s</w:t>
      </w:r>
      <w:r w:rsidR="0005633E" w:rsidRPr="005B25B1">
        <w:rPr>
          <w:lang w:val="fr-CA"/>
        </w:rPr>
        <w:t xml:space="preserve"> et des inondations </w:t>
      </w:r>
      <w:r w:rsidR="00715717" w:rsidRPr="005B25B1">
        <w:rPr>
          <w:lang w:val="fr-CA"/>
        </w:rPr>
        <w:t>importantes</w:t>
      </w:r>
      <w:r w:rsidRPr="005B25B1">
        <w:rPr>
          <w:lang w:val="fr-CA"/>
        </w:rPr>
        <w:t xml:space="preserve"> </w:t>
      </w:r>
    </w:p>
    <w:p w:rsidR="00AD2C14" w:rsidRPr="005B25B1" w:rsidRDefault="00722D92" w:rsidP="00902570">
      <w:pPr>
        <w:spacing w:after="29" w:line="259" w:lineRule="auto"/>
        <w:jc w:val="both"/>
        <w:rPr>
          <w:lang w:val="fr-CA"/>
        </w:rPr>
      </w:pPr>
      <w:r w:rsidRPr="005B25B1">
        <w:rPr>
          <w:lang w:val="fr-CA"/>
        </w:rPr>
        <w:t xml:space="preserve"> </w:t>
      </w:r>
    </w:p>
    <w:p w:rsidR="00AD2C14" w:rsidRPr="005B25B1" w:rsidRDefault="00502A78" w:rsidP="002A6FFF">
      <w:pPr>
        <w:numPr>
          <w:ilvl w:val="0"/>
          <w:numId w:val="16"/>
        </w:numPr>
        <w:spacing w:after="0" w:line="259" w:lineRule="auto"/>
        <w:ind w:hanging="360"/>
        <w:jc w:val="both"/>
        <w:rPr>
          <w:b/>
          <w:lang w:val="fr-CA"/>
        </w:rPr>
      </w:pPr>
      <w:r w:rsidRPr="005B25B1">
        <w:rPr>
          <w:b/>
          <w:lang w:val="fr-CA"/>
        </w:rPr>
        <w:t>Priorité : Excellence scolaire</w:t>
      </w:r>
    </w:p>
    <w:p w:rsidR="00AD2C14" w:rsidRPr="005B25B1" w:rsidRDefault="00722D92" w:rsidP="00902570">
      <w:pPr>
        <w:spacing w:after="0" w:line="259" w:lineRule="auto"/>
        <w:ind w:left="720"/>
        <w:jc w:val="both"/>
        <w:rPr>
          <w:lang w:val="fr-CA"/>
        </w:rPr>
      </w:pPr>
      <w:r w:rsidRPr="005B25B1">
        <w:rPr>
          <w:lang w:val="fr-CA"/>
        </w:rPr>
        <w:t xml:space="preserve"> </w:t>
      </w:r>
    </w:p>
    <w:p w:rsidR="002072AE" w:rsidRPr="005B25B1" w:rsidRDefault="00502A78" w:rsidP="00902570">
      <w:pPr>
        <w:spacing w:after="0"/>
        <w:ind w:right="12"/>
        <w:jc w:val="both"/>
        <w:rPr>
          <w:lang w:val="fr-CA"/>
        </w:rPr>
      </w:pPr>
      <w:r w:rsidRPr="005B25B1">
        <w:rPr>
          <w:lang w:val="fr-CA"/>
        </w:rPr>
        <w:t>Cette priorité est importante</w:t>
      </w:r>
      <w:r w:rsidR="00390CE3">
        <w:rPr>
          <w:lang w:val="fr-CA"/>
        </w:rPr>
        <w:t>,</w:t>
      </w:r>
      <w:r w:rsidRPr="005B25B1">
        <w:rPr>
          <w:lang w:val="fr-CA"/>
        </w:rPr>
        <w:t xml:space="preserve"> car il existe un lien direct entre le niveau de scolarité et le revenu. Autrement dit, la scolarité est la meilleure façon de réduire la pauvreté.</w:t>
      </w:r>
    </w:p>
    <w:p w:rsidR="002072AE" w:rsidRPr="005B25B1" w:rsidRDefault="002072AE" w:rsidP="00902570">
      <w:pPr>
        <w:spacing w:after="0"/>
        <w:ind w:right="12"/>
        <w:jc w:val="both"/>
        <w:rPr>
          <w:lang w:val="fr-CA"/>
        </w:rPr>
      </w:pPr>
    </w:p>
    <w:p w:rsidR="00531504" w:rsidRPr="005B25B1" w:rsidRDefault="00531504" w:rsidP="00531504">
      <w:pPr>
        <w:spacing w:after="4"/>
        <w:ind w:left="355" w:right="12"/>
        <w:jc w:val="both"/>
        <w:rPr>
          <w:lang w:val="fr-CA"/>
        </w:rPr>
      </w:pPr>
      <w:r w:rsidRPr="005B25B1">
        <w:rPr>
          <w:b/>
          <w:lang w:val="fr-CA"/>
        </w:rPr>
        <w:t>Activités</w:t>
      </w:r>
      <w:r w:rsidRPr="005B25B1">
        <w:rPr>
          <w:lang w:val="fr-CA"/>
        </w:rPr>
        <w:t xml:space="preserve"> pour concrétiser cette priorité :  </w:t>
      </w:r>
    </w:p>
    <w:p w:rsidR="00AD2C14" w:rsidRPr="005B25B1" w:rsidRDefault="00722D92" w:rsidP="00902570">
      <w:pPr>
        <w:spacing w:after="13" w:line="259" w:lineRule="auto"/>
        <w:ind w:left="720"/>
        <w:jc w:val="both"/>
        <w:rPr>
          <w:lang w:val="fr-CA"/>
        </w:rPr>
      </w:pPr>
      <w:r w:rsidRPr="005B25B1">
        <w:rPr>
          <w:lang w:val="fr-CA"/>
        </w:rPr>
        <w:t xml:space="preserve"> </w:t>
      </w:r>
    </w:p>
    <w:p w:rsidR="00A355B7" w:rsidRPr="005B25B1" w:rsidRDefault="00F00037" w:rsidP="002A6FFF">
      <w:pPr>
        <w:numPr>
          <w:ilvl w:val="1"/>
          <w:numId w:val="16"/>
        </w:numPr>
        <w:ind w:right="12" w:hanging="360"/>
        <w:jc w:val="both"/>
        <w:rPr>
          <w:lang w:val="fr-CA"/>
        </w:rPr>
      </w:pPr>
      <w:r w:rsidRPr="005B25B1">
        <w:rPr>
          <w:lang w:val="fr-CA"/>
        </w:rPr>
        <w:t xml:space="preserve">Augmenter le </w:t>
      </w:r>
      <w:r w:rsidR="006143E8" w:rsidRPr="005B25B1">
        <w:rPr>
          <w:lang w:val="fr-CA"/>
        </w:rPr>
        <w:t>rendement scolaire</w:t>
      </w:r>
      <w:r w:rsidRPr="005B25B1">
        <w:rPr>
          <w:lang w:val="fr-CA"/>
        </w:rPr>
        <w:t xml:space="preserve"> de tous les diplômés de la Première Nation</w:t>
      </w:r>
    </w:p>
    <w:p w:rsidR="00AD2C14" w:rsidRPr="005B25B1" w:rsidRDefault="006143E8" w:rsidP="002A6FFF">
      <w:pPr>
        <w:numPr>
          <w:ilvl w:val="1"/>
          <w:numId w:val="16"/>
        </w:numPr>
        <w:ind w:right="12" w:hanging="360"/>
        <w:jc w:val="both"/>
        <w:rPr>
          <w:lang w:val="fr-CA"/>
        </w:rPr>
      </w:pPr>
      <w:r w:rsidRPr="005B25B1">
        <w:rPr>
          <w:lang w:val="fr-CA"/>
        </w:rPr>
        <w:t>Augmenter le nombre d’étudiants recevant des conseils en matière de compétences de la vie courante et de planification de carrière</w:t>
      </w:r>
    </w:p>
    <w:p w:rsidR="00AD2C14" w:rsidRPr="005B25B1" w:rsidRDefault="00281874" w:rsidP="002A6FFF">
      <w:pPr>
        <w:numPr>
          <w:ilvl w:val="1"/>
          <w:numId w:val="16"/>
        </w:numPr>
        <w:ind w:right="12" w:hanging="360"/>
        <w:jc w:val="both"/>
        <w:rPr>
          <w:lang w:val="fr-CA"/>
        </w:rPr>
      </w:pPr>
      <w:r w:rsidRPr="005B25B1">
        <w:rPr>
          <w:lang w:val="fr-CA"/>
        </w:rPr>
        <w:t xml:space="preserve">Augmenter le niveau de préparation scolaire de 12 diplômés pour leur permettre d’accéder à des études postsecondaires </w:t>
      </w:r>
      <w:r w:rsidR="00CB5DE9" w:rsidRPr="005B25B1">
        <w:rPr>
          <w:lang w:val="fr-CA"/>
        </w:rPr>
        <w:t>ou</w:t>
      </w:r>
      <w:r w:rsidRPr="005B25B1">
        <w:rPr>
          <w:lang w:val="fr-CA"/>
        </w:rPr>
        <w:t xml:space="preserve"> à une formation industrielle et technique</w:t>
      </w:r>
    </w:p>
    <w:p w:rsidR="00AD2C14" w:rsidRPr="005B25B1" w:rsidRDefault="001F3A27" w:rsidP="002A6FFF">
      <w:pPr>
        <w:numPr>
          <w:ilvl w:val="1"/>
          <w:numId w:val="16"/>
        </w:numPr>
        <w:ind w:right="12" w:hanging="360"/>
        <w:jc w:val="both"/>
        <w:rPr>
          <w:lang w:val="fr-CA"/>
        </w:rPr>
      </w:pPr>
      <w:r w:rsidRPr="005B25B1">
        <w:rPr>
          <w:lang w:val="fr-CA"/>
        </w:rPr>
        <w:t>Mettre en place un système d’évaluation des étudiants de manière à mesurer l’amélioration de l’apprentissage</w:t>
      </w:r>
    </w:p>
    <w:p w:rsidR="00AD2C14" w:rsidRPr="005B25B1" w:rsidRDefault="001F3A27" w:rsidP="002A6FFF">
      <w:pPr>
        <w:numPr>
          <w:ilvl w:val="1"/>
          <w:numId w:val="16"/>
        </w:numPr>
        <w:ind w:right="12" w:hanging="360"/>
        <w:jc w:val="both"/>
        <w:rPr>
          <w:lang w:val="fr-CA"/>
        </w:rPr>
      </w:pPr>
      <w:r w:rsidRPr="005B25B1">
        <w:rPr>
          <w:lang w:val="fr-CA"/>
        </w:rPr>
        <w:t>Définir clairement ce qu’est l’« excellence »</w:t>
      </w:r>
      <w:r w:rsidR="006F1955">
        <w:rPr>
          <w:lang w:val="fr-CA"/>
        </w:rPr>
        <w:t>,</w:t>
      </w:r>
      <w:r w:rsidRPr="005B25B1">
        <w:rPr>
          <w:lang w:val="fr-CA"/>
        </w:rPr>
        <w:t xml:space="preserve"> </w:t>
      </w:r>
      <w:r w:rsidR="00F074EE" w:rsidRPr="005B25B1">
        <w:rPr>
          <w:lang w:val="fr-CA"/>
        </w:rPr>
        <w:t>avec la participation de la collectivité</w:t>
      </w:r>
      <w:r w:rsidR="006F1955">
        <w:rPr>
          <w:lang w:val="fr-CA"/>
        </w:rPr>
        <w:t>,</w:t>
      </w:r>
      <w:r w:rsidR="00F074EE" w:rsidRPr="005B25B1">
        <w:rPr>
          <w:lang w:val="fr-CA"/>
        </w:rPr>
        <w:t xml:space="preserve"> de manière à mesurer le rendement</w:t>
      </w:r>
    </w:p>
    <w:p w:rsidR="006C3688" w:rsidRPr="005B25B1" w:rsidRDefault="00BB6DFE" w:rsidP="002A6FFF">
      <w:pPr>
        <w:numPr>
          <w:ilvl w:val="1"/>
          <w:numId w:val="16"/>
        </w:numPr>
        <w:ind w:right="12" w:hanging="360"/>
        <w:jc w:val="both"/>
        <w:rPr>
          <w:lang w:val="fr-CA"/>
        </w:rPr>
      </w:pPr>
      <w:r w:rsidRPr="005B25B1">
        <w:rPr>
          <w:lang w:val="fr-CA"/>
        </w:rPr>
        <w:t>Enrichir les connaissances des étudiants à l’égard de l’histoire et de la culture de la Première Nation</w:t>
      </w:r>
    </w:p>
    <w:p w:rsidR="00AD2C14" w:rsidRPr="005B25B1" w:rsidRDefault="00BB6DFE" w:rsidP="002A6FFF">
      <w:pPr>
        <w:numPr>
          <w:ilvl w:val="1"/>
          <w:numId w:val="16"/>
        </w:numPr>
        <w:ind w:right="12" w:hanging="360"/>
        <w:jc w:val="both"/>
        <w:rPr>
          <w:lang w:val="fr-CA"/>
        </w:rPr>
      </w:pPr>
      <w:r w:rsidRPr="005B25B1">
        <w:rPr>
          <w:lang w:val="fr-CA"/>
        </w:rPr>
        <w:t>Augmenter le nombre de diplômés parlant la langue couramment ou de manière fonctionnelle</w:t>
      </w:r>
    </w:p>
    <w:p w:rsidR="00AD2C14" w:rsidRPr="005B25B1" w:rsidRDefault="004F3523" w:rsidP="00E95776">
      <w:pPr>
        <w:numPr>
          <w:ilvl w:val="1"/>
          <w:numId w:val="16"/>
        </w:numPr>
        <w:spacing w:after="9"/>
        <w:ind w:right="12" w:hanging="360"/>
        <w:jc w:val="both"/>
        <w:rPr>
          <w:lang w:val="fr-CA"/>
        </w:rPr>
      </w:pPr>
      <w:r w:rsidRPr="005B25B1">
        <w:rPr>
          <w:lang w:val="fr-CA"/>
        </w:rPr>
        <w:t xml:space="preserve">Négocier </w:t>
      </w:r>
      <w:r w:rsidR="006F1955">
        <w:rPr>
          <w:lang w:val="fr-CA"/>
        </w:rPr>
        <w:t>les pouvoirs</w:t>
      </w:r>
      <w:r w:rsidR="001D7249" w:rsidRPr="005B25B1">
        <w:rPr>
          <w:lang w:val="fr-CA"/>
        </w:rPr>
        <w:t xml:space="preserve"> en matière de </w:t>
      </w:r>
      <w:r w:rsidR="00516995">
        <w:rPr>
          <w:lang w:val="fr-CA"/>
        </w:rPr>
        <w:t>scolarisation</w:t>
      </w:r>
      <w:r w:rsidRPr="005B25B1">
        <w:rPr>
          <w:lang w:val="fr-CA"/>
        </w:rPr>
        <w:t xml:space="preserve"> </w:t>
      </w:r>
      <w:r w:rsidR="004E13AE" w:rsidRPr="005B25B1">
        <w:rPr>
          <w:lang w:val="fr-CA"/>
        </w:rPr>
        <w:t>pour</w:t>
      </w:r>
      <w:r w:rsidRPr="005B25B1">
        <w:rPr>
          <w:lang w:val="fr-CA"/>
        </w:rPr>
        <w:t xml:space="preserve"> la collectivité</w:t>
      </w:r>
    </w:p>
    <w:p w:rsidR="00BB6DFE" w:rsidRPr="005B25B1" w:rsidRDefault="00BB6DFE" w:rsidP="00BB6DFE">
      <w:pPr>
        <w:spacing w:after="9"/>
        <w:ind w:left="1065" w:right="12"/>
        <w:jc w:val="both"/>
        <w:rPr>
          <w:lang w:val="fr-CA"/>
        </w:rPr>
      </w:pPr>
    </w:p>
    <w:p w:rsidR="00AD2C14" w:rsidRPr="005B25B1" w:rsidRDefault="000F04A7" w:rsidP="002A6FFF">
      <w:pPr>
        <w:numPr>
          <w:ilvl w:val="0"/>
          <w:numId w:val="16"/>
        </w:numPr>
        <w:spacing w:after="0" w:line="259" w:lineRule="auto"/>
        <w:ind w:hanging="360"/>
        <w:jc w:val="both"/>
        <w:rPr>
          <w:b/>
          <w:lang w:val="fr-CA"/>
        </w:rPr>
      </w:pPr>
      <w:r w:rsidRPr="005B25B1">
        <w:rPr>
          <w:b/>
          <w:lang w:val="fr-CA"/>
        </w:rPr>
        <w:t xml:space="preserve">Priorité : Contrôle maximal </w:t>
      </w:r>
      <w:r w:rsidR="00B13C73" w:rsidRPr="005B25B1">
        <w:rPr>
          <w:b/>
          <w:lang w:val="fr-CA"/>
        </w:rPr>
        <w:t>du</w:t>
      </w:r>
      <w:r w:rsidRPr="005B25B1">
        <w:rPr>
          <w:b/>
          <w:lang w:val="fr-CA"/>
        </w:rPr>
        <w:t xml:space="preserve"> territoire traditionnel de la Première Nation</w:t>
      </w:r>
    </w:p>
    <w:p w:rsidR="00C66724" w:rsidRPr="005B25B1" w:rsidRDefault="00C66724" w:rsidP="00C66724">
      <w:pPr>
        <w:spacing w:after="0" w:line="259" w:lineRule="auto"/>
        <w:ind w:left="705"/>
        <w:jc w:val="both"/>
        <w:rPr>
          <w:b/>
          <w:lang w:val="fr-CA"/>
        </w:rPr>
      </w:pPr>
    </w:p>
    <w:p w:rsidR="002072AE" w:rsidRPr="005B25B1" w:rsidRDefault="00B13C73" w:rsidP="00902570">
      <w:pPr>
        <w:spacing w:after="14"/>
        <w:ind w:right="12"/>
        <w:jc w:val="both"/>
        <w:rPr>
          <w:lang w:val="fr-CA"/>
        </w:rPr>
      </w:pPr>
      <w:r w:rsidRPr="005B25B1">
        <w:rPr>
          <w:lang w:val="fr-CA"/>
        </w:rPr>
        <w:t xml:space="preserve">Cette priorité est importante en raison du principe de la Première Nation voulant que la terre et les gens ne fassent qu’un. </w:t>
      </w:r>
      <w:r w:rsidR="00877A49" w:rsidRPr="005B25B1">
        <w:rPr>
          <w:lang w:val="fr-CA"/>
        </w:rPr>
        <w:t xml:space="preserve">La Première Nation doit voir à l’administration de son territoire pour s’assurer qu’il </w:t>
      </w:r>
      <w:r w:rsidR="00390CE3">
        <w:rPr>
          <w:lang w:val="fr-CA"/>
        </w:rPr>
        <w:t>peut</w:t>
      </w:r>
      <w:r w:rsidR="00877A49" w:rsidRPr="005B25B1">
        <w:rPr>
          <w:lang w:val="fr-CA"/>
        </w:rPr>
        <w:t xml:space="preserve"> subvenir aux besoins d’une collectivité en santé.</w:t>
      </w:r>
    </w:p>
    <w:p w:rsidR="002072AE" w:rsidRPr="005B25B1" w:rsidRDefault="002072AE" w:rsidP="00902570">
      <w:pPr>
        <w:spacing w:after="14"/>
        <w:ind w:right="12"/>
        <w:jc w:val="both"/>
        <w:rPr>
          <w:lang w:val="fr-CA"/>
        </w:rPr>
      </w:pPr>
    </w:p>
    <w:p w:rsidR="00531504" w:rsidRPr="005B25B1" w:rsidRDefault="00531504" w:rsidP="00531504">
      <w:pPr>
        <w:spacing w:after="4"/>
        <w:ind w:left="355" w:right="12"/>
        <w:jc w:val="both"/>
        <w:rPr>
          <w:lang w:val="fr-CA"/>
        </w:rPr>
      </w:pPr>
      <w:r w:rsidRPr="005B25B1">
        <w:rPr>
          <w:b/>
          <w:lang w:val="fr-CA"/>
        </w:rPr>
        <w:t>Activités</w:t>
      </w:r>
      <w:r w:rsidRPr="005B25B1">
        <w:rPr>
          <w:lang w:val="fr-CA"/>
        </w:rPr>
        <w:t xml:space="preserve"> pour concrétiser cette priorité :  </w:t>
      </w:r>
    </w:p>
    <w:p w:rsidR="00AD2C14" w:rsidRPr="005B25B1" w:rsidRDefault="00722D92" w:rsidP="00902570">
      <w:pPr>
        <w:spacing w:after="13" w:line="259" w:lineRule="auto"/>
        <w:ind w:left="720"/>
        <w:jc w:val="both"/>
        <w:rPr>
          <w:lang w:val="fr-CA"/>
        </w:rPr>
      </w:pPr>
      <w:r w:rsidRPr="005B25B1">
        <w:rPr>
          <w:lang w:val="fr-CA"/>
        </w:rPr>
        <w:t xml:space="preserve"> </w:t>
      </w:r>
    </w:p>
    <w:p w:rsidR="006C3688" w:rsidRPr="005B25B1" w:rsidRDefault="00CC58CA" w:rsidP="002A6FFF">
      <w:pPr>
        <w:numPr>
          <w:ilvl w:val="1"/>
          <w:numId w:val="16"/>
        </w:numPr>
        <w:ind w:right="12" w:hanging="360"/>
        <w:jc w:val="both"/>
        <w:rPr>
          <w:lang w:val="fr-CA"/>
        </w:rPr>
      </w:pPr>
      <w:r w:rsidRPr="005B25B1">
        <w:rPr>
          <w:lang w:val="fr-CA"/>
        </w:rPr>
        <w:t xml:space="preserve">Prendre des décisions conformes au plan d’occupation </w:t>
      </w:r>
      <w:r w:rsidR="00935008">
        <w:rPr>
          <w:lang w:val="fr-CA"/>
        </w:rPr>
        <w:t>du territoire</w:t>
      </w:r>
      <w:r w:rsidRPr="005B25B1">
        <w:rPr>
          <w:lang w:val="fr-CA"/>
        </w:rPr>
        <w:t xml:space="preserve"> traditionnel de la Première Nation</w:t>
      </w:r>
    </w:p>
    <w:p w:rsidR="00AD2C14" w:rsidRPr="005B25B1" w:rsidRDefault="00CC58CA" w:rsidP="002A6FFF">
      <w:pPr>
        <w:numPr>
          <w:ilvl w:val="1"/>
          <w:numId w:val="16"/>
        </w:numPr>
        <w:ind w:right="12" w:hanging="360"/>
        <w:jc w:val="both"/>
        <w:rPr>
          <w:lang w:val="fr-CA"/>
        </w:rPr>
      </w:pPr>
      <w:r w:rsidRPr="005B25B1">
        <w:rPr>
          <w:lang w:val="fr-CA"/>
        </w:rPr>
        <w:t>Augmenter la présence physique de la Première Nation sur le territoire traditionnel</w:t>
      </w:r>
    </w:p>
    <w:p w:rsidR="00AD2C14" w:rsidRPr="005B25B1" w:rsidRDefault="00CC58CA" w:rsidP="002A6FFF">
      <w:pPr>
        <w:numPr>
          <w:ilvl w:val="1"/>
          <w:numId w:val="16"/>
        </w:numPr>
        <w:ind w:right="12" w:hanging="360"/>
        <w:jc w:val="both"/>
        <w:rPr>
          <w:lang w:val="fr-CA"/>
        </w:rPr>
      </w:pPr>
      <w:r w:rsidRPr="005B25B1">
        <w:rPr>
          <w:lang w:val="fr-CA"/>
        </w:rPr>
        <w:t xml:space="preserve">Mieux connaître les limites des terrains et des ressources </w:t>
      </w:r>
      <w:r w:rsidR="00533990" w:rsidRPr="005B25B1">
        <w:rPr>
          <w:lang w:val="fr-CA"/>
        </w:rPr>
        <w:t>du</w:t>
      </w:r>
      <w:r w:rsidRPr="005B25B1">
        <w:rPr>
          <w:lang w:val="fr-CA"/>
        </w:rPr>
        <w:t xml:space="preserve"> territoire traditionnel de la Première Nation</w:t>
      </w:r>
    </w:p>
    <w:p w:rsidR="00AD2C14" w:rsidRPr="005B25B1" w:rsidRDefault="00BB577B" w:rsidP="002A6FFF">
      <w:pPr>
        <w:numPr>
          <w:ilvl w:val="1"/>
          <w:numId w:val="16"/>
        </w:numPr>
        <w:ind w:right="12" w:hanging="360"/>
        <w:jc w:val="both"/>
        <w:rPr>
          <w:lang w:val="fr-CA"/>
        </w:rPr>
      </w:pPr>
      <w:r w:rsidRPr="005B25B1">
        <w:rPr>
          <w:lang w:val="fr-CA"/>
        </w:rPr>
        <w:t>Mettre en œuvre</w:t>
      </w:r>
      <w:r w:rsidR="00777EE6" w:rsidRPr="005B25B1">
        <w:rPr>
          <w:lang w:val="fr-CA"/>
        </w:rPr>
        <w:t xml:space="preserve"> le plan d’occupation </w:t>
      </w:r>
      <w:r w:rsidR="00935008">
        <w:rPr>
          <w:lang w:val="fr-CA"/>
        </w:rPr>
        <w:t>du territoire</w:t>
      </w:r>
      <w:r w:rsidR="00777EE6" w:rsidRPr="005B25B1">
        <w:rPr>
          <w:lang w:val="fr-CA"/>
        </w:rPr>
        <w:t xml:space="preserve"> traditionnel de la collectivité </w:t>
      </w:r>
      <w:r w:rsidRPr="005B25B1">
        <w:rPr>
          <w:lang w:val="fr-CA"/>
        </w:rPr>
        <w:t>et appliquer</w:t>
      </w:r>
      <w:r w:rsidR="00777EE6" w:rsidRPr="005B25B1">
        <w:rPr>
          <w:lang w:val="fr-CA"/>
        </w:rPr>
        <w:t xml:space="preserve"> les lois à cet égard</w:t>
      </w:r>
      <w:r w:rsidRPr="005B25B1">
        <w:rPr>
          <w:lang w:val="fr-CA"/>
        </w:rPr>
        <w:t>,</w:t>
      </w:r>
      <w:r w:rsidR="00777EE6" w:rsidRPr="005B25B1">
        <w:rPr>
          <w:lang w:val="fr-CA"/>
        </w:rPr>
        <w:t xml:space="preserve"> et les passer en revue au besoin</w:t>
      </w:r>
    </w:p>
    <w:p w:rsidR="00AD2C14" w:rsidRPr="005B25B1" w:rsidRDefault="00BB577B" w:rsidP="002A6FFF">
      <w:pPr>
        <w:numPr>
          <w:ilvl w:val="1"/>
          <w:numId w:val="16"/>
        </w:numPr>
        <w:ind w:right="12" w:hanging="360"/>
        <w:jc w:val="both"/>
        <w:rPr>
          <w:lang w:val="fr-CA"/>
        </w:rPr>
      </w:pPr>
      <w:r w:rsidRPr="005B25B1">
        <w:rPr>
          <w:lang w:val="fr-CA"/>
        </w:rPr>
        <w:t>Élaborer un protocole d’entente officiel avec les Premières Nations alléguant des droits sur une partie du territoire traditionnel de la Première Nation</w:t>
      </w:r>
    </w:p>
    <w:p w:rsidR="00AD2C14" w:rsidRPr="00D80323" w:rsidRDefault="00324264" w:rsidP="002A6FFF">
      <w:pPr>
        <w:numPr>
          <w:ilvl w:val="1"/>
          <w:numId w:val="16"/>
        </w:numPr>
        <w:ind w:right="12" w:hanging="360"/>
        <w:jc w:val="both"/>
        <w:rPr>
          <w:lang w:val="fr-CA"/>
        </w:rPr>
      </w:pPr>
      <w:r>
        <w:rPr>
          <w:lang w:val="fr-CA"/>
        </w:rPr>
        <w:t>Favoriser</w:t>
      </w:r>
      <w:r w:rsidR="00807581" w:rsidRPr="005B25B1">
        <w:rPr>
          <w:lang w:val="fr-CA"/>
        </w:rPr>
        <w:t xml:space="preserve"> la connaissance d</w:t>
      </w:r>
      <w:r w:rsidR="00BB577B" w:rsidRPr="005B25B1">
        <w:rPr>
          <w:lang w:val="fr-CA"/>
        </w:rPr>
        <w:t xml:space="preserve">es études sur les utilisations traditionnelles </w:t>
      </w:r>
      <w:r w:rsidR="00BB577B" w:rsidRPr="00D80323">
        <w:rPr>
          <w:lang w:val="fr-CA"/>
        </w:rPr>
        <w:t xml:space="preserve">et sur </w:t>
      </w:r>
      <w:r w:rsidR="002C7A60" w:rsidRPr="00D80323">
        <w:rPr>
          <w:lang w:val="fr-CA"/>
        </w:rPr>
        <w:t xml:space="preserve">les </w:t>
      </w:r>
      <w:r w:rsidR="00807581" w:rsidRPr="00D80323">
        <w:rPr>
          <w:lang w:val="fr-CA"/>
        </w:rPr>
        <w:t>intérêts</w:t>
      </w:r>
      <w:r w:rsidR="002C7A60" w:rsidRPr="00D80323">
        <w:rPr>
          <w:lang w:val="fr-CA"/>
        </w:rPr>
        <w:t xml:space="preserve"> et les utilisations </w:t>
      </w:r>
      <w:r w:rsidR="00807581" w:rsidRPr="00D80323">
        <w:rPr>
          <w:lang w:val="fr-CA"/>
        </w:rPr>
        <w:t>ancestraux</w:t>
      </w:r>
    </w:p>
    <w:p w:rsidR="00AD2C14" w:rsidRPr="005B25B1" w:rsidRDefault="00807581" w:rsidP="002A6FFF">
      <w:pPr>
        <w:numPr>
          <w:ilvl w:val="1"/>
          <w:numId w:val="16"/>
        </w:numPr>
        <w:spacing w:after="9"/>
        <w:ind w:right="12" w:hanging="360"/>
        <w:jc w:val="both"/>
        <w:rPr>
          <w:lang w:val="fr-CA"/>
        </w:rPr>
      </w:pPr>
      <w:r w:rsidRPr="005B25B1">
        <w:rPr>
          <w:lang w:val="fr-CA"/>
        </w:rPr>
        <w:t xml:space="preserve">Enregistrer </w:t>
      </w:r>
      <w:r w:rsidR="00F4212A" w:rsidRPr="005B25B1">
        <w:rPr>
          <w:lang w:val="fr-CA"/>
        </w:rPr>
        <w:t>toutes les ressources</w:t>
      </w:r>
      <w:r w:rsidRPr="005B25B1">
        <w:rPr>
          <w:lang w:val="fr-CA"/>
        </w:rPr>
        <w:t xml:space="preserve"> traditionnelles </w:t>
      </w:r>
      <w:r w:rsidR="00DC78D0">
        <w:rPr>
          <w:lang w:val="fr-CA"/>
        </w:rPr>
        <w:t>de</w:t>
      </w:r>
      <w:r w:rsidRPr="005B25B1">
        <w:rPr>
          <w:lang w:val="fr-CA"/>
        </w:rPr>
        <w:t xml:space="preserve"> la réserve</w:t>
      </w:r>
    </w:p>
    <w:p w:rsidR="00AD2C14" w:rsidRPr="005B25B1" w:rsidRDefault="00722D92" w:rsidP="00902570">
      <w:pPr>
        <w:spacing w:after="30" w:line="259" w:lineRule="auto"/>
        <w:jc w:val="both"/>
        <w:rPr>
          <w:lang w:val="fr-CA"/>
        </w:rPr>
      </w:pPr>
      <w:r w:rsidRPr="005B25B1">
        <w:rPr>
          <w:lang w:val="fr-CA"/>
        </w:rPr>
        <w:t xml:space="preserve"> </w:t>
      </w:r>
    </w:p>
    <w:p w:rsidR="00541878" w:rsidRPr="005B25B1" w:rsidRDefault="009E5C7B" w:rsidP="002A6FFF">
      <w:pPr>
        <w:numPr>
          <w:ilvl w:val="0"/>
          <w:numId w:val="16"/>
        </w:numPr>
        <w:spacing w:after="0" w:line="259" w:lineRule="auto"/>
        <w:ind w:hanging="360"/>
        <w:jc w:val="both"/>
        <w:rPr>
          <w:b/>
          <w:lang w:val="fr-CA"/>
        </w:rPr>
      </w:pPr>
      <w:r w:rsidRPr="005B25B1">
        <w:rPr>
          <w:b/>
          <w:lang w:val="fr-CA"/>
        </w:rPr>
        <w:t>Priorité : Avoir un style de vie sain</w:t>
      </w:r>
    </w:p>
    <w:p w:rsidR="00C66724" w:rsidRPr="005B25B1" w:rsidRDefault="00C66724" w:rsidP="00C66724">
      <w:pPr>
        <w:spacing w:after="0" w:line="259" w:lineRule="auto"/>
        <w:ind w:left="705"/>
        <w:jc w:val="both"/>
        <w:rPr>
          <w:b/>
          <w:lang w:val="fr-CA"/>
        </w:rPr>
      </w:pPr>
    </w:p>
    <w:p w:rsidR="002072AE" w:rsidRPr="005B25B1" w:rsidRDefault="009E5C7B" w:rsidP="00902570">
      <w:pPr>
        <w:spacing w:after="14"/>
        <w:ind w:right="12"/>
        <w:jc w:val="both"/>
        <w:rPr>
          <w:lang w:val="fr-CA"/>
        </w:rPr>
      </w:pPr>
      <w:r w:rsidRPr="005B25B1">
        <w:rPr>
          <w:lang w:val="fr-CA"/>
        </w:rPr>
        <w:t>Cette priorité est importante</w:t>
      </w:r>
      <w:r w:rsidR="00390CE3">
        <w:rPr>
          <w:lang w:val="fr-CA"/>
        </w:rPr>
        <w:t>,</w:t>
      </w:r>
      <w:r w:rsidRPr="005B25B1">
        <w:rPr>
          <w:lang w:val="fr-CA"/>
        </w:rPr>
        <w:t xml:space="preserve"> car elle est la base d’une vie collective plus forte, plus harmonieuse et, ultimement, plus satisfaisante.</w:t>
      </w:r>
    </w:p>
    <w:p w:rsidR="002072AE" w:rsidRPr="005B25B1" w:rsidRDefault="002072AE" w:rsidP="00902570">
      <w:pPr>
        <w:spacing w:after="14"/>
        <w:ind w:right="12"/>
        <w:jc w:val="both"/>
        <w:rPr>
          <w:lang w:val="fr-CA"/>
        </w:rPr>
      </w:pPr>
    </w:p>
    <w:p w:rsidR="00531504" w:rsidRPr="005B25B1" w:rsidRDefault="00531504" w:rsidP="00531504">
      <w:pPr>
        <w:spacing w:after="4"/>
        <w:ind w:left="355" w:right="12"/>
        <w:jc w:val="both"/>
        <w:rPr>
          <w:lang w:val="fr-CA"/>
        </w:rPr>
      </w:pPr>
      <w:r w:rsidRPr="005B25B1">
        <w:rPr>
          <w:b/>
          <w:lang w:val="fr-CA"/>
        </w:rPr>
        <w:t>Activités</w:t>
      </w:r>
      <w:r w:rsidRPr="005B25B1">
        <w:rPr>
          <w:lang w:val="fr-CA"/>
        </w:rPr>
        <w:t xml:space="preserve"> pour concrétiser cette priorité :  </w:t>
      </w:r>
    </w:p>
    <w:p w:rsidR="00AD2C14" w:rsidRPr="005B25B1" w:rsidRDefault="00722D92" w:rsidP="00902570">
      <w:pPr>
        <w:spacing w:after="25" w:line="259" w:lineRule="auto"/>
        <w:jc w:val="both"/>
        <w:rPr>
          <w:lang w:val="fr-CA"/>
        </w:rPr>
      </w:pPr>
      <w:r w:rsidRPr="005B25B1">
        <w:rPr>
          <w:lang w:val="fr-CA"/>
        </w:rPr>
        <w:t xml:space="preserve"> </w:t>
      </w:r>
    </w:p>
    <w:p w:rsidR="00AD2C14" w:rsidRPr="005B25B1" w:rsidRDefault="00BC149A" w:rsidP="002A6FFF">
      <w:pPr>
        <w:numPr>
          <w:ilvl w:val="1"/>
          <w:numId w:val="16"/>
        </w:numPr>
        <w:ind w:right="12" w:hanging="360"/>
        <w:jc w:val="both"/>
        <w:rPr>
          <w:lang w:val="fr-CA"/>
        </w:rPr>
      </w:pPr>
      <w:r w:rsidRPr="005B25B1">
        <w:rPr>
          <w:lang w:val="fr-CA"/>
        </w:rPr>
        <w:t xml:space="preserve">Augmenter la connaissance des qualités </w:t>
      </w:r>
      <w:r w:rsidR="00991AE5">
        <w:rPr>
          <w:lang w:val="fr-CA"/>
        </w:rPr>
        <w:t>sur le</w:t>
      </w:r>
      <w:r w:rsidR="00D01826">
        <w:rPr>
          <w:lang w:val="fr-CA"/>
        </w:rPr>
        <w:t xml:space="preserve"> plan </w:t>
      </w:r>
      <w:r w:rsidRPr="005B25B1">
        <w:rPr>
          <w:lang w:val="fr-CA"/>
        </w:rPr>
        <w:t xml:space="preserve">médical et </w:t>
      </w:r>
      <w:r w:rsidR="00D01826">
        <w:rPr>
          <w:lang w:val="fr-CA"/>
        </w:rPr>
        <w:t>de</w:t>
      </w:r>
      <w:r w:rsidRPr="005B25B1">
        <w:rPr>
          <w:lang w:val="fr-CA"/>
        </w:rPr>
        <w:t xml:space="preserve"> la santé des pratiques et des modes de vie traditionnels</w:t>
      </w:r>
    </w:p>
    <w:p w:rsidR="00AD2C14" w:rsidRPr="005B25B1" w:rsidRDefault="00482BC9" w:rsidP="002A6FFF">
      <w:pPr>
        <w:numPr>
          <w:ilvl w:val="1"/>
          <w:numId w:val="16"/>
        </w:numPr>
        <w:ind w:right="12" w:hanging="360"/>
        <w:jc w:val="both"/>
        <w:rPr>
          <w:lang w:val="fr-CA"/>
        </w:rPr>
      </w:pPr>
      <w:r w:rsidRPr="005B25B1">
        <w:rPr>
          <w:lang w:val="fr-CA"/>
        </w:rPr>
        <w:t>Augmenter le nombre et la diversité des logements sur la réserve tout en veillant à ce que les logements existants soient utilisés à leur plein potentiel</w:t>
      </w:r>
    </w:p>
    <w:p w:rsidR="00AD2C14" w:rsidRPr="005B25B1" w:rsidRDefault="007B761F" w:rsidP="002A6FFF">
      <w:pPr>
        <w:numPr>
          <w:ilvl w:val="1"/>
          <w:numId w:val="16"/>
        </w:numPr>
        <w:ind w:right="12" w:hanging="360"/>
        <w:jc w:val="both"/>
        <w:rPr>
          <w:lang w:val="fr-CA"/>
        </w:rPr>
      </w:pPr>
      <w:r w:rsidRPr="005B25B1">
        <w:rPr>
          <w:lang w:val="fr-CA"/>
        </w:rPr>
        <w:t>Réduire l’incidence du diabète et d’autres maladies chroniques</w:t>
      </w:r>
    </w:p>
    <w:p w:rsidR="00AD2C14" w:rsidRPr="005B25B1" w:rsidRDefault="007B761F" w:rsidP="002A6FFF">
      <w:pPr>
        <w:numPr>
          <w:ilvl w:val="1"/>
          <w:numId w:val="16"/>
        </w:numPr>
        <w:ind w:right="12" w:hanging="360"/>
        <w:jc w:val="both"/>
        <w:rPr>
          <w:lang w:val="fr-CA"/>
        </w:rPr>
      </w:pPr>
      <w:r w:rsidRPr="005B25B1">
        <w:rPr>
          <w:lang w:val="fr-CA"/>
        </w:rPr>
        <w:t>Augmenter le nombre de membres de la collectivité prenant part à des activités physiques et à des programmes récréatifs</w:t>
      </w:r>
      <w:r w:rsidR="001B0521" w:rsidRPr="005B25B1">
        <w:rPr>
          <w:lang w:val="fr-CA"/>
        </w:rPr>
        <w:t>,</w:t>
      </w:r>
      <w:r w:rsidRPr="005B25B1">
        <w:rPr>
          <w:lang w:val="fr-CA"/>
        </w:rPr>
        <w:t xml:space="preserve"> et créer de nouveaux programmes</w:t>
      </w:r>
    </w:p>
    <w:p w:rsidR="00AD2C14" w:rsidRPr="005B25B1" w:rsidRDefault="001B0521" w:rsidP="002A6FFF">
      <w:pPr>
        <w:numPr>
          <w:ilvl w:val="1"/>
          <w:numId w:val="16"/>
        </w:numPr>
        <w:ind w:right="12" w:hanging="360"/>
        <w:jc w:val="both"/>
        <w:rPr>
          <w:lang w:val="fr-CA"/>
        </w:rPr>
      </w:pPr>
      <w:r w:rsidRPr="005B25B1">
        <w:rPr>
          <w:lang w:val="fr-CA"/>
        </w:rPr>
        <w:t>Améliorer l’accès aux services de soutien et d’information à l’égard des maladies mentales et de</w:t>
      </w:r>
      <w:r w:rsidR="00EB33BF" w:rsidRPr="005B25B1">
        <w:rPr>
          <w:lang w:val="fr-CA"/>
        </w:rPr>
        <w:t xml:space="preserve"> la toxicomanie</w:t>
      </w:r>
    </w:p>
    <w:p w:rsidR="00AD2C14" w:rsidRPr="005B25B1" w:rsidRDefault="00EB33BF" w:rsidP="002A6FFF">
      <w:pPr>
        <w:numPr>
          <w:ilvl w:val="1"/>
          <w:numId w:val="16"/>
        </w:numPr>
        <w:spacing w:after="9"/>
        <w:ind w:right="12" w:hanging="360"/>
        <w:jc w:val="both"/>
        <w:rPr>
          <w:lang w:val="fr-CA"/>
        </w:rPr>
      </w:pPr>
      <w:r w:rsidRPr="005B25B1">
        <w:rPr>
          <w:lang w:val="fr-CA"/>
        </w:rPr>
        <w:t>Augmenter la participation des aînés et des jeunes à toutes les activités</w:t>
      </w:r>
    </w:p>
    <w:p w:rsidR="00AD2C14" w:rsidRPr="005B25B1" w:rsidRDefault="00722D92" w:rsidP="004F3106">
      <w:pPr>
        <w:spacing w:after="29" w:line="259" w:lineRule="auto"/>
        <w:ind w:left="720"/>
        <w:jc w:val="both"/>
        <w:rPr>
          <w:lang w:val="fr-CA"/>
        </w:rPr>
      </w:pPr>
      <w:r w:rsidRPr="005B25B1">
        <w:rPr>
          <w:lang w:val="fr-CA"/>
        </w:rPr>
        <w:t xml:space="preserve"> </w:t>
      </w:r>
      <w:r w:rsidRPr="005B25B1">
        <w:rPr>
          <w:lang w:val="fr-CA"/>
        </w:rPr>
        <w:tab/>
        <w:t xml:space="preserve"> </w:t>
      </w:r>
    </w:p>
    <w:p w:rsidR="00AD2C14" w:rsidRPr="005B25B1" w:rsidRDefault="00722D92" w:rsidP="00902570">
      <w:pPr>
        <w:spacing w:after="0" w:line="259" w:lineRule="auto"/>
        <w:jc w:val="both"/>
        <w:rPr>
          <w:lang w:val="fr-CA"/>
        </w:rPr>
      </w:pPr>
      <w:r w:rsidRPr="005B25B1">
        <w:rPr>
          <w:b/>
          <w:lang w:val="fr-CA"/>
        </w:rPr>
        <w:t xml:space="preserve"> </w:t>
      </w:r>
      <w:r w:rsidRPr="005B25B1">
        <w:rPr>
          <w:b/>
          <w:lang w:val="fr-CA"/>
        </w:rPr>
        <w:tab/>
        <w:t xml:space="preserve"> </w:t>
      </w:r>
    </w:p>
    <w:p w:rsidR="006159E3" w:rsidRPr="005B25B1" w:rsidRDefault="00401785" w:rsidP="00830BA1">
      <w:pPr>
        <w:pStyle w:val="Heading2"/>
        <w:numPr>
          <w:ilvl w:val="0"/>
          <w:numId w:val="15"/>
        </w:numPr>
        <w:tabs>
          <w:tab w:val="left" w:pos="720"/>
        </w:tabs>
        <w:jc w:val="both"/>
        <w:rPr>
          <w:lang w:val="fr-CA"/>
        </w:rPr>
      </w:pPr>
      <w:bookmarkStart w:id="6" w:name="_Toc501522929"/>
      <w:r w:rsidRPr="005B25B1">
        <w:rPr>
          <w:lang w:val="fr-CA"/>
        </w:rPr>
        <w:t>Ordre de priorité des activités</w:t>
      </w:r>
      <w:bookmarkEnd w:id="6"/>
    </w:p>
    <w:p w:rsidR="006159E3" w:rsidRPr="005B25B1" w:rsidRDefault="006159E3" w:rsidP="006159E3">
      <w:pPr>
        <w:rPr>
          <w:lang w:val="fr-CA"/>
        </w:rPr>
      </w:pPr>
    </w:p>
    <w:p w:rsidR="00A8519C" w:rsidRPr="005B25B1" w:rsidRDefault="00401785" w:rsidP="00E95776">
      <w:pPr>
        <w:jc w:val="both"/>
        <w:rPr>
          <w:lang w:val="fr-CA"/>
        </w:rPr>
      </w:pPr>
      <w:r w:rsidRPr="005B25B1">
        <w:rPr>
          <w:lang w:val="fr-CA"/>
        </w:rPr>
        <w:t xml:space="preserve">Déterminer les activités sur lesquelles se concentrer en premier est l’un des plus grands défis de la mise en </w:t>
      </w:r>
      <w:r w:rsidR="00980473">
        <w:rPr>
          <w:lang w:val="fr-CA"/>
        </w:rPr>
        <w:t>œuvre</w:t>
      </w:r>
      <w:r w:rsidRPr="005B25B1">
        <w:rPr>
          <w:lang w:val="fr-CA"/>
        </w:rPr>
        <w:t xml:space="preserve"> d’un plan stratégique. Il est nécessaire d’établir l’ordre de priorité des activités afin de guider les ressources de la Première Nation </w:t>
      </w:r>
      <w:r w:rsidR="00980473">
        <w:rPr>
          <w:lang w:val="fr-CA"/>
        </w:rPr>
        <w:t>dans</w:t>
      </w:r>
      <w:r w:rsidRPr="005B25B1">
        <w:rPr>
          <w:lang w:val="fr-CA"/>
        </w:rPr>
        <w:t xml:space="preserve"> la mise en </w:t>
      </w:r>
      <w:r w:rsidR="00980473">
        <w:rPr>
          <w:lang w:val="fr-CA"/>
        </w:rPr>
        <w:t>œuvre</w:t>
      </w:r>
      <w:r w:rsidRPr="005B25B1">
        <w:rPr>
          <w:lang w:val="fr-CA"/>
        </w:rPr>
        <w:t xml:space="preserve"> du plan stratégique. Il est important d’indiquer de la façon la plus précise possible les principaux coûts et </w:t>
      </w:r>
      <w:r w:rsidR="003029D9">
        <w:rPr>
          <w:lang w:val="fr-CA"/>
        </w:rPr>
        <w:t xml:space="preserve">les principaux </w:t>
      </w:r>
      <w:r w:rsidRPr="005B25B1">
        <w:rPr>
          <w:lang w:val="fr-CA"/>
        </w:rPr>
        <w:t xml:space="preserve">avantages de chaque activité. La figure 4 présente ce processus. </w:t>
      </w:r>
    </w:p>
    <w:p w:rsidR="00E95776" w:rsidRPr="005B25B1" w:rsidRDefault="00E95776" w:rsidP="00E95776">
      <w:pPr>
        <w:jc w:val="both"/>
        <w:rPr>
          <w:lang w:val="fr-CA"/>
        </w:rPr>
      </w:pPr>
    </w:p>
    <w:p w:rsidR="006159E3" w:rsidRPr="005B25B1" w:rsidRDefault="00A8519C" w:rsidP="000A6027">
      <w:pPr>
        <w:keepNext/>
        <w:rPr>
          <w:lang w:val="fr-CA"/>
        </w:rPr>
      </w:pPr>
      <w:r w:rsidRPr="005B25B1">
        <w:rPr>
          <w:lang w:val="fr-CA"/>
        </w:rPr>
        <w:t xml:space="preserve">Figure 4 – </w:t>
      </w:r>
      <w:r w:rsidR="00401785" w:rsidRPr="005B25B1">
        <w:rPr>
          <w:lang w:val="fr-CA"/>
        </w:rPr>
        <w:t>Établissement de l’ordre de priorité des activités</w:t>
      </w:r>
      <w:r w:rsidRPr="005B25B1">
        <w:rPr>
          <w:lang w:val="fr-CA"/>
        </w:rPr>
        <w:t xml:space="preserve"> </w:t>
      </w:r>
    </w:p>
    <w:p w:rsidR="00681AF1" w:rsidRDefault="00681AF1" w:rsidP="000A6027">
      <w:pPr>
        <w:keepNext/>
        <w:rPr>
          <w:lang w:val="fr-CA"/>
        </w:rPr>
      </w:pPr>
    </w:p>
    <w:p w:rsidR="00681AF1" w:rsidRPr="00681AF1" w:rsidRDefault="00676735" w:rsidP="000A6027">
      <w:pPr>
        <w:keepNext/>
        <w:spacing w:after="100" w:line="240" w:lineRule="auto"/>
        <w:rPr>
          <w:rFonts w:ascii="Arial" w:hAnsi="Arial"/>
          <w:color w:val="5E443F"/>
          <w:lang w:val="fr-CA"/>
        </w:rPr>
      </w:pPr>
      <w:r>
        <w:rPr>
          <w:rFonts w:ascii="Arial" w:hAnsi="Arial"/>
          <w:noProof/>
          <w:color w:val="B00007"/>
          <w:sz w:val="19"/>
        </w:rPr>
        <w:pict>
          <v:group id="_x0000_s1071" style="position:absolute;margin-left:249.7pt;margin-top:2.8pt;width:249.6pt;height:211.55pt;z-index:251670528" coordorigin="6794,7958" coordsize="4992,4231">
            <v:shape id="_x0000_s1049" type="#_x0000_t202" style="position:absolute;left:8063;top:7958;width:3460;height:720;mso-position-horizontal:absolute;mso-position-vertical:absolute" o:regroupid="4" filled="f" stroked="f">
              <v:fill o:detectmouseclick="t"/>
              <v:textbox style="mso-next-textbox:#_x0000_s1049" inset="0,0,0,0">
                <w:txbxContent>
                  <w:p w:rsidR="005523BD" w:rsidRPr="00BE4DA9" w:rsidRDefault="005523BD" w:rsidP="00AB07D1">
                    <w:pPr>
                      <w:jc w:val="center"/>
                      <w:rPr>
                        <w:rFonts w:ascii="Arial" w:hAnsi="Arial"/>
                        <w:color w:val="B00007"/>
                        <w:lang w:val="en-GB"/>
                      </w:rPr>
                    </w:pPr>
                    <w:r w:rsidRPr="00A754A9">
                      <w:rPr>
                        <w:rFonts w:ascii="Arial" w:hAnsi="Arial"/>
                        <w:color w:val="B00007"/>
                        <w:sz w:val="24"/>
                        <w:lang w:val="fr-CA"/>
                      </w:rPr>
                      <w:t xml:space="preserve">Établissement de l’ordre </w:t>
                    </w:r>
                    <w:r>
                      <w:rPr>
                        <w:rFonts w:ascii="Arial" w:hAnsi="Arial"/>
                        <w:color w:val="B00007"/>
                        <w:sz w:val="24"/>
                        <w:lang w:val="fr-CA"/>
                      </w:rPr>
                      <w:br/>
                    </w:r>
                    <w:r w:rsidRPr="00A754A9">
                      <w:rPr>
                        <w:rFonts w:ascii="Arial" w:hAnsi="Arial"/>
                        <w:color w:val="B00007"/>
                        <w:sz w:val="24"/>
                        <w:lang w:val="fr-CA"/>
                      </w:rPr>
                      <w:t>de priorité des activités</w:t>
                    </w:r>
                  </w:p>
                </w:txbxContent>
              </v:textbox>
            </v:shape>
            <v:shape id="_x0000_s1050" type="#_x0000_t202" style="position:absolute;left:8073;top:8860;width:1570;height:1218;mso-position-horizontal:absolute;mso-position-vertical:absolute" o:regroupid="5" fillcolor="#86877a" stroked="f">
              <v:fill o:detectmouseclick="t"/>
              <v:textbox style="mso-next-textbox:#_x0000_s1050" inset=",7.2pt,,7.2pt">
                <w:txbxContent>
                  <w:p w:rsidR="005523BD" w:rsidRPr="00A754A9" w:rsidRDefault="005523BD" w:rsidP="00A754A9">
                    <w:pPr>
                      <w:spacing w:before="240" w:after="0" w:line="240" w:lineRule="auto"/>
                      <w:ind w:left="11" w:hanging="11"/>
                      <w:jc w:val="center"/>
                    </w:pPr>
                    <w:r w:rsidRPr="00A754A9">
                      <w:rPr>
                        <w:rFonts w:ascii="Arial" w:hAnsi="Arial"/>
                        <w:color w:val="FFFFFF" w:themeColor="background1"/>
                        <w:lang w:val="fr-CA"/>
                      </w:rPr>
                      <w:t>Gains à court terme</w:t>
                    </w:r>
                  </w:p>
                </w:txbxContent>
              </v:textbox>
            </v:shape>
            <v:shape id="_x0000_s1051" type="#_x0000_t202" style="position:absolute;left:9943;top:8860;width:1570;height:1218;mso-position-horizontal:absolute;mso-position-vertical:absolute" o:regroupid="5" fillcolor="#86877a" stroked="f">
              <v:fill o:detectmouseclick="t"/>
              <v:textbox style="mso-next-textbox:#_x0000_s1051" inset=",7.2pt,,7.2pt">
                <w:txbxContent>
                  <w:p w:rsidR="005523BD" w:rsidRPr="00A754A9" w:rsidRDefault="005523BD" w:rsidP="00A754A9">
                    <w:pPr>
                      <w:spacing w:before="240" w:after="0" w:line="240" w:lineRule="auto"/>
                      <w:ind w:left="11" w:hanging="11"/>
                      <w:jc w:val="center"/>
                    </w:pPr>
                    <w:r w:rsidRPr="00A754A9">
                      <w:rPr>
                        <w:rFonts w:ascii="Arial" w:hAnsi="Arial"/>
                        <w:color w:val="FFFFFF" w:themeColor="background1"/>
                        <w:lang w:val="en-GB"/>
                      </w:rPr>
                      <w:t xml:space="preserve">Gains à </w:t>
                    </w:r>
                    <w:r>
                      <w:rPr>
                        <w:rFonts w:ascii="Arial" w:hAnsi="Arial"/>
                        <w:color w:val="FFFFFF" w:themeColor="background1"/>
                        <w:lang w:val="en-GB"/>
                      </w:rPr>
                      <w:br/>
                    </w:r>
                    <w:r w:rsidRPr="00A754A9">
                      <w:rPr>
                        <w:rFonts w:ascii="Arial" w:hAnsi="Arial"/>
                        <w:color w:val="FFFFFF" w:themeColor="background1"/>
                        <w:lang w:val="en-GB"/>
                      </w:rPr>
                      <w:t>long terme</w:t>
                    </w:r>
                  </w:p>
                </w:txbxContent>
              </v:textbox>
            </v:shape>
            <v:shape id="_x0000_s1052" type="#_x0000_t202" style="position:absolute;left:8073;top:10384;width:1570;height:1218;mso-position-horizontal:absolute;mso-position-vertical:absolute" o:regroupid="5" fillcolor="#86877a" stroked="f">
              <v:fill o:detectmouseclick="t"/>
              <v:textbox style="mso-next-textbox:#_x0000_s1052" inset=",7.2pt,,7.2pt">
                <w:txbxContent>
                  <w:p w:rsidR="005523BD" w:rsidRPr="00356F35" w:rsidRDefault="005523BD" w:rsidP="00356F35">
                    <w:pPr>
                      <w:spacing w:before="240" w:after="0" w:line="240" w:lineRule="auto"/>
                      <w:jc w:val="center"/>
                    </w:pPr>
                    <w:r w:rsidRPr="00356F35">
                      <w:rPr>
                        <w:rFonts w:ascii="Arial" w:hAnsi="Arial"/>
                        <w:color w:val="FFFFFF" w:themeColor="background1"/>
                        <w:lang w:val="en-GB"/>
                      </w:rPr>
                      <w:t>N’est pas une priorité</w:t>
                    </w:r>
                  </w:p>
                </w:txbxContent>
              </v:textbox>
            </v:shape>
            <v:shape id="_x0000_s1053" type="#_x0000_t202" style="position:absolute;left:9943;top:10384;width:1570;height:1218;mso-position-horizontal:absolute;mso-position-vertical:absolute" o:regroupid="5" fillcolor="#86877a" stroked="f">
              <v:fill o:detectmouseclick="t"/>
              <v:textbox style="mso-next-textbox:#_x0000_s1053" inset=",1mm,,0">
                <w:txbxContent>
                  <w:p w:rsidR="005523BD" w:rsidRPr="00BE4DA9" w:rsidRDefault="005523BD" w:rsidP="00FD2ADA">
                    <w:pPr>
                      <w:pStyle w:val="small"/>
                      <w:ind w:right="0"/>
                      <w:jc w:val="center"/>
                      <w:rPr>
                        <w:rFonts w:ascii="Arial" w:hAnsi="Arial"/>
                        <w:color w:val="FFFFFF" w:themeColor="background1"/>
                        <w:sz w:val="22"/>
                        <w:lang w:val="en-GB"/>
                      </w:rPr>
                    </w:pPr>
                    <w:r w:rsidRPr="00356F35">
                      <w:rPr>
                        <w:rFonts w:ascii="Arial" w:hAnsi="Arial"/>
                        <w:color w:val="FFFFFF" w:themeColor="background1"/>
                        <w:sz w:val="22"/>
                        <w:lang w:val="en-GB"/>
                      </w:rPr>
                      <w:t>Ne correspond pas à la stratégie</w:t>
                    </w:r>
                  </w:p>
                </w:txbxContent>
              </v:textbox>
            </v:shape>
            <v:group id="_x0000_s1068" style="position:absolute;left:7806;top:11871;width:3980;height:318" coordorigin="7801,5746" coordsize="3980,318" o:regroupid="3">
              <v:shape id="_x0000_s1054" type="#_x0000_t202" style="position:absolute;left:10971;top:5746;width:810;height:318;mso-position-horizontal:absolute;mso-position-vertical:absolute" fillcolor="#c4b2a6" stroked="f">
                <v:fill o:detectmouseclick="t"/>
                <v:textbox style="mso-next-textbox:#_x0000_s1054" inset="0,0,0,0">
                  <w:txbxContent>
                    <w:p w:rsidR="005523BD" w:rsidRPr="005F5D00" w:rsidRDefault="005523BD" w:rsidP="00BC5525">
                      <w:pPr>
                        <w:spacing w:before="60" w:after="0" w:line="240" w:lineRule="auto"/>
                        <w:jc w:val="center"/>
                        <w:rPr>
                          <w:rFonts w:ascii="Arial" w:hAnsi="Arial"/>
                          <w:color w:val="4B3430"/>
                          <w:sz w:val="18"/>
                          <w:lang w:val="en-GB"/>
                        </w:rPr>
                      </w:pPr>
                      <w:r w:rsidRPr="00F31686">
                        <w:rPr>
                          <w:rFonts w:ascii="Arial" w:hAnsi="Arial"/>
                          <w:color w:val="4B3430"/>
                          <w:sz w:val="18"/>
                          <w:lang w:val="fr-CA"/>
                        </w:rPr>
                        <w:t>Élevés</w:t>
                      </w:r>
                    </w:p>
                  </w:txbxContent>
                </v:textbox>
              </v:shape>
              <v:shape id="_x0000_s1059" type="#_x0000_t202" style="position:absolute;left:7801;top:5746;width:810;height:318;mso-position-horizontal:absolute;mso-position-vertical:absolute" fillcolor="#c4b2a6" stroked="f">
                <v:fill o:detectmouseclick="t"/>
                <v:textbox style="mso-next-textbox:#_x0000_s1059" inset="0,0,0,0">
                  <w:txbxContent>
                    <w:p w:rsidR="005523BD" w:rsidRPr="005F5D00" w:rsidRDefault="005523BD" w:rsidP="00BC5525">
                      <w:pPr>
                        <w:spacing w:before="60" w:after="0" w:line="240" w:lineRule="auto"/>
                        <w:jc w:val="center"/>
                        <w:rPr>
                          <w:rFonts w:ascii="Arial" w:hAnsi="Arial"/>
                          <w:color w:val="4B3430"/>
                          <w:sz w:val="18"/>
                          <w:lang w:val="en-GB"/>
                        </w:rPr>
                      </w:pPr>
                      <w:r w:rsidRPr="00F31686">
                        <w:rPr>
                          <w:rFonts w:ascii="Arial" w:hAnsi="Arial"/>
                          <w:color w:val="4B3430"/>
                          <w:sz w:val="18"/>
                          <w:lang w:val="fr-CA"/>
                        </w:rPr>
                        <w:t>Faibles</w:t>
                      </w:r>
                    </w:p>
                  </w:txbxContent>
                </v:textbox>
              </v:shape>
              <v:group id="_x0000_s1065" style="position:absolute;left:8712;top:5746;width:2158;height:318" coordorigin="8711,5754" coordsize="2158,318">
                <v:line id="_x0000_s1060" style="position:absolute;rotation:-90;mso-position-horizontal:absolute;mso-position-vertical:absolute" from="9780,4833" to="9800,6991" coordsize="21600,21600" strokecolor="#b00007" strokeweight="1.5pt">
                  <v:fill o:detectmouseclick="t"/>
                  <v:stroke dashstyle="1 1" startarrow="open" startarrowwidth="narrow" startarrowlength="short" endarrow="open" endarrowwidth="narrow" endarrowlength="short"/>
                  <v:shadow opacity="22938f" mv:blur="38100f" offset="0,2pt"/>
                  <v:textbox inset=",7.2pt,,7.2pt"/>
                </v:line>
                <v:shape id="_x0000_s1061" type="#_x0000_t202" style="position:absolute;left:9214;top:5754;width:1153;height:318;mso-position-horizontal:absolute;mso-position-vertical:absolute" fillcolor="#c4b2a6" stroked="f">
                  <v:fill o:detectmouseclick="t"/>
                  <v:textbox style="mso-next-textbox:#_x0000_s1061" inset="0,0,0,0">
                    <w:txbxContent>
                      <w:p w:rsidR="005523BD" w:rsidRPr="00515EE6" w:rsidRDefault="005523BD" w:rsidP="005F5D00">
                        <w:pPr>
                          <w:pStyle w:val="small"/>
                          <w:spacing w:before="60"/>
                          <w:jc w:val="center"/>
                          <w:rPr>
                            <w:rFonts w:ascii="Arial" w:hAnsi="Arial"/>
                            <w:caps/>
                            <w:color w:val="B00007"/>
                            <w:sz w:val="18"/>
                          </w:rPr>
                        </w:pPr>
                        <w:r w:rsidRPr="00515EE6">
                          <w:rPr>
                            <w:rFonts w:ascii="Arial" w:hAnsi="Arial"/>
                            <w:caps/>
                            <w:color w:val="B00007"/>
                            <w:sz w:val="18"/>
                          </w:rPr>
                          <w:t>Coûts</w:t>
                        </w:r>
                      </w:p>
                      <w:p w:rsidR="005523BD" w:rsidRPr="00515EE6" w:rsidRDefault="005523BD" w:rsidP="005F5D00">
                        <w:pPr>
                          <w:spacing w:before="60" w:after="0" w:line="240" w:lineRule="auto"/>
                          <w:rPr>
                            <w:rFonts w:ascii="Arial" w:hAnsi="Arial"/>
                            <w:caps/>
                            <w:color w:val="B00007"/>
                            <w:sz w:val="18"/>
                            <w:lang w:val="en-GB"/>
                          </w:rPr>
                        </w:pPr>
                      </w:p>
                    </w:txbxContent>
                  </v:textbox>
                </v:shape>
              </v:group>
            </v:group>
            <v:group id="_x0000_s1067" style="position:absolute;left:6794;top:8677;width:1236;height:3025" coordorigin="6845,2498" coordsize="1236,3025" o:regroupid="3">
              <v:shape id="_x0000_s1056" type="#_x0000_t202" style="position:absolute;left:7058;top:5205;width:810;height:318;mso-position-horizontal:absolute;mso-position-vertical:absolute" fillcolor="#c4b2a6" stroked="f">
                <v:fill o:detectmouseclick="t"/>
                <v:textbox style="mso-next-textbox:#_x0000_s1056" inset="0,0,0,0">
                  <w:txbxContent>
                    <w:p w:rsidR="005523BD" w:rsidRPr="005F5D00" w:rsidRDefault="005523BD" w:rsidP="00356F35">
                      <w:pPr>
                        <w:spacing w:before="60" w:after="0" w:line="240" w:lineRule="auto"/>
                        <w:jc w:val="center"/>
                        <w:rPr>
                          <w:rFonts w:ascii="Arial" w:hAnsi="Arial"/>
                          <w:color w:val="4B3430"/>
                          <w:sz w:val="18"/>
                          <w:lang w:val="en-GB"/>
                        </w:rPr>
                      </w:pPr>
                      <w:r w:rsidRPr="00F31686">
                        <w:rPr>
                          <w:rFonts w:ascii="Arial" w:hAnsi="Arial"/>
                          <w:color w:val="4B3430"/>
                          <w:sz w:val="18"/>
                          <w:lang w:val="fr-CA"/>
                        </w:rPr>
                        <w:t>Faibles</w:t>
                      </w:r>
                    </w:p>
                  </w:txbxContent>
                </v:textbox>
              </v:shape>
              <v:group id="_x0000_s1066" style="position:absolute;left:6845;top:2931;width:1236;height:2158" coordorigin="6845,2912" coordsize="1236,2158">
                <v:line id="_x0000_s1055" style="position:absolute;mso-position-horizontal:absolute;mso-position-vertical:absolute" from="7452,2912" to="7472,5070" coordsize="21600,21600" strokecolor="#b00007" strokeweight="1.5pt">
                  <v:fill o:detectmouseclick="t"/>
                  <v:stroke dashstyle="1 1" startarrow="open" startarrowwidth="narrow" startarrowlength="short" endarrow="open" endarrowwidth="narrow" endarrowlength="short"/>
                  <v:shadow opacity="22938f" mv:blur="38100f" offset="0,2pt"/>
                  <v:textbox inset=",7.2pt,,7.2pt"/>
                </v:line>
                <v:shape id="_x0000_s1058" type="#_x0000_t202" style="position:absolute;left:6845;top:3896;width:1236;height:318;mso-position-horizontal:absolute;mso-position-vertical:absolute" fillcolor="#c4b2a6" stroked="f">
                  <v:fill o:detectmouseclick="t"/>
                  <v:textbox style="mso-next-textbox:#_x0000_s1058" inset="0,0,0,0">
                    <w:txbxContent>
                      <w:p w:rsidR="005523BD" w:rsidRPr="00F31686" w:rsidRDefault="005523BD" w:rsidP="00356F35">
                        <w:pPr>
                          <w:spacing w:before="60" w:after="0" w:line="240" w:lineRule="auto"/>
                          <w:jc w:val="center"/>
                          <w:rPr>
                            <w:rFonts w:ascii="Arial" w:hAnsi="Arial"/>
                            <w:caps/>
                            <w:color w:val="B00007"/>
                            <w:sz w:val="18"/>
                            <w:lang w:val="en-GB"/>
                          </w:rPr>
                        </w:pPr>
                        <w:r w:rsidRPr="00F31686">
                          <w:rPr>
                            <w:rFonts w:ascii="Arial" w:hAnsi="Arial"/>
                            <w:caps/>
                            <w:color w:val="B00007"/>
                            <w:sz w:val="18"/>
                            <w:lang w:val="fr-CA"/>
                          </w:rPr>
                          <w:t>Avantages</w:t>
                        </w:r>
                      </w:p>
                    </w:txbxContent>
                  </v:textbox>
                </v:shape>
              </v:group>
              <v:shape id="_x0000_s1062" type="#_x0000_t202" style="position:absolute;left:7058;top:2498;width:810;height:318;mso-position-horizontal:absolute;mso-position-vertical:absolute" fillcolor="#c4b2a6" stroked="f">
                <v:fill o:detectmouseclick="t"/>
                <v:textbox style="mso-next-textbox:#_x0000_s1062" inset="0,0,0,0">
                  <w:txbxContent>
                    <w:p w:rsidR="005523BD" w:rsidRPr="005F5D00" w:rsidRDefault="005523BD" w:rsidP="00BC5525">
                      <w:pPr>
                        <w:spacing w:before="60" w:after="0" w:line="240" w:lineRule="auto"/>
                        <w:jc w:val="center"/>
                        <w:rPr>
                          <w:rFonts w:ascii="Arial" w:hAnsi="Arial"/>
                          <w:color w:val="4B3430"/>
                          <w:sz w:val="18"/>
                          <w:lang w:val="en-GB"/>
                        </w:rPr>
                      </w:pPr>
                      <w:r w:rsidRPr="00F31686">
                        <w:rPr>
                          <w:rFonts w:ascii="Arial" w:hAnsi="Arial"/>
                          <w:color w:val="4B3430"/>
                          <w:sz w:val="18"/>
                          <w:lang w:val="fr-CA"/>
                        </w:rPr>
                        <w:t>Élevés</w:t>
                      </w:r>
                    </w:p>
                  </w:txbxContent>
                </v:textbox>
              </v:shape>
            </v:group>
          </v:group>
        </w:pict>
      </w:r>
      <w:r w:rsidR="00681AF1" w:rsidRPr="00681AF1">
        <w:rPr>
          <w:rFonts w:ascii="Arial" w:hAnsi="Arial"/>
          <w:color w:val="5E443F"/>
          <w:lang w:val="fr-CA"/>
        </w:rPr>
        <w:t>Principaux critères de détermi</w:t>
      </w:r>
      <w:r w:rsidR="00681AF1" w:rsidRPr="00C46AB6">
        <w:rPr>
          <w:rFonts w:ascii="Arial" w:hAnsi="Arial"/>
          <w:color w:val="4B3430"/>
          <w:lang w:val="fr-CA"/>
        </w:rPr>
        <w:t>nation d</w:t>
      </w:r>
      <w:r w:rsidR="00681AF1" w:rsidRPr="00681AF1">
        <w:rPr>
          <w:rFonts w:ascii="Arial" w:hAnsi="Arial"/>
          <w:color w:val="5E443F"/>
          <w:lang w:val="fr-CA"/>
        </w:rPr>
        <w:t>es avantages</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Correspondance avec les priorités stratégiques de la Première Nation</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Amélioration de la situation économique des citoyens</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Amélioration du bien-être des citoyens au plan social et environnemental</w:t>
      </w:r>
    </w:p>
    <w:p w:rsidR="00681AF1" w:rsidRPr="00681AF1" w:rsidRDefault="00681AF1" w:rsidP="000A6027">
      <w:pPr>
        <w:keepNext/>
        <w:rPr>
          <w:rFonts w:ascii="Arial" w:hAnsi="Arial"/>
          <w:color w:val="5E443F"/>
          <w:sz w:val="19"/>
          <w:lang w:val="fr-CA"/>
        </w:rPr>
      </w:pPr>
    </w:p>
    <w:p w:rsidR="00681AF1" w:rsidRPr="00681AF1" w:rsidRDefault="00681AF1" w:rsidP="000A6027">
      <w:pPr>
        <w:keepNext/>
        <w:spacing w:after="100" w:line="240" w:lineRule="auto"/>
        <w:rPr>
          <w:rFonts w:ascii="Arial" w:hAnsi="Arial"/>
          <w:color w:val="5E443F"/>
          <w:lang w:val="fr-CA"/>
        </w:rPr>
      </w:pPr>
      <w:r w:rsidRPr="00681AF1">
        <w:rPr>
          <w:rFonts w:ascii="Arial" w:hAnsi="Arial"/>
          <w:color w:val="5E443F"/>
          <w:lang w:val="fr-CA"/>
        </w:rPr>
        <w:t>Principaux critères de quantification des coûts</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Coûts directs et indirects</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Échéancier de mise en œuvre des activités</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Degré de complexité</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Nécessité de gérer le changement/la transition</w:t>
      </w:r>
    </w:p>
    <w:p w:rsidR="00681AF1" w:rsidRPr="00681AF1" w:rsidRDefault="00681AF1" w:rsidP="000A6027">
      <w:pPr>
        <w:keepNext/>
        <w:tabs>
          <w:tab w:val="left" w:pos="284"/>
        </w:tabs>
        <w:spacing w:after="100" w:line="240" w:lineRule="auto"/>
        <w:ind w:left="284" w:right="5137" w:hanging="284"/>
        <w:rPr>
          <w:rFonts w:ascii="Arial" w:hAnsi="Arial"/>
          <w:color w:val="5E443F"/>
          <w:sz w:val="19"/>
          <w:lang w:val="fr-CA"/>
        </w:rPr>
      </w:pPr>
      <w:r w:rsidRPr="00681AF1">
        <w:rPr>
          <w:rFonts w:ascii="Arial" w:hAnsi="Arial"/>
          <w:color w:val="B00007"/>
          <w:sz w:val="19"/>
          <w:lang w:val="fr-CA"/>
        </w:rPr>
        <w:t>•</w:t>
      </w:r>
      <w:r w:rsidRPr="00681AF1">
        <w:rPr>
          <w:rFonts w:ascii="Arial" w:hAnsi="Arial"/>
          <w:color w:val="5E443F"/>
          <w:sz w:val="19"/>
          <w:lang w:val="fr-CA"/>
        </w:rPr>
        <w:tab/>
        <w:t>Degré de risque</w:t>
      </w:r>
    </w:p>
    <w:p w:rsidR="006159E3" w:rsidRPr="000A6027" w:rsidRDefault="00681AF1" w:rsidP="000A6027">
      <w:pPr>
        <w:tabs>
          <w:tab w:val="left" w:pos="284"/>
        </w:tabs>
        <w:spacing w:after="100" w:line="240" w:lineRule="auto"/>
        <w:ind w:left="284" w:right="5137" w:hanging="284"/>
        <w:rPr>
          <w:color w:val="291915"/>
          <w:lang w:val="fr-CA"/>
        </w:rPr>
      </w:pPr>
      <w:r w:rsidRPr="00681AF1">
        <w:rPr>
          <w:rFonts w:ascii="Arial" w:hAnsi="Arial"/>
          <w:color w:val="B00007"/>
          <w:sz w:val="19"/>
          <w:lang w:val="fr-CA"/>
        </w:rPr>
        <w:t>•</w:t>
      </w:r>
      <w:r w:rsidRPr="00681AF1">
        <w:rPr>
          <w:rFonts w:ascii="Arial" w:hAnsi="Arial"/>
          <w:color w:val="5E443F"/>
          <w:sz w:val="19"/>
          <w:lang w:val="fr-CA"/>
        </w:rPr>
        <w:tab/>
        <w:t>Impact socioéconomique au plan de l’amélioration de la qualité de vie et de la réduction des coûts</w:t>
      </w:r>
    </w:p>
    <w:p w:rsidR="006159E3" w:rsidRPr="005B25B1" w:rsidRDefault="006159E3" w:rsidP="006159E3">
      <w:pPr>
        <w:pStyle w:val="Heading2"/>
        <w:tabs>
          <w:tab w:val="left" w:pos="720"/>
        </w:tabs>
        <w:ind w:left="370" w:firstLine="0"/>
        <w:jc w:val="both"/>
        <w:rPr>
          <w:lang w:val="fr-CA"/>
        </w:rPr>
      </w:pPr>
    </w:p>
    <w:p w:rsidR="000A06DB" w:rsidRPr="005B25B1" w:rsidRDefault="00A2529D" w:rsidP="00356F35">
      <w:pPr>
        <w:rPr>
          <w:lang w:val="fr-CA"/>
        </w:rPr>
      </w:pPr>
      <w:r w:rsidRPr="005B25B1">
        <w:rPr>
          <w:lang w:val="fr-CA"/>
        </w:rPr>
        <w:t xml:space="preserve">L’analyse ci-dessus peut être </w:t>
      </w:r>
      <w:r w:rsidR="0025614F" w:rsidRPr="005B25B1">
        <w:rPr>
          <w:lang w:val="fr-CA"/>
        </w:rPr>
        <w:t>organisée</w:t>
      </w:r>
      <w:r w:rsidRPr="005B25B1">
        <w:rPr>
          <w:lang w:val="fr-CA"/>
        </w:rPr>
        <w:t xml:space="preserve"> en tableaux</w:t>
      </w:r>
      <w:r w:rsidR="0025614F" w:rsidRPr="005B25B1">
        <w:rPr>
          <w:lang w:val="fr-CA"/>
        </w:rPr>
        <w:t>,</w:t>
      </w:r>
      <w:r w:rsidRPr="005B25B1">
        <w:rPr>
          <w:lang w:val="fr-CA"/>
        </w:rPr>
        <w:t xml:space="preserve"> comme </w:t>
      </w:r>
      <w:r w:rsidR="0025614F" w:rsidRPr="005B25B1">
        <w:rPr>
          <w:lang w:val="fr-CA"/>
        </w:rPr>
        <w:t>à</w:t>
      </w:r>
      <w:r w:rsidRPr="005B25B1">
        <w:rPr>
          <w:lang w:val="fr-CA"/>
        </w:rPr>
        <w:t xml:space="preserve"> la figure 5. </w:t>
      </w:r>
    </w:p>
    <w:p w:rsidR="000A06DB" w:rsidRPr="005B25B1" w:rsidRDefault="000A06DB" w:rsidP="00A8519C">
      <w:pPr>
        <w:rPr>
          <w:u w:val="single"/>
          <w:lang w:val="fr-CA"/>
        </w:rPr>
      </w:pPr>
    </w:p>
    <w:p w:rsidR="00E95776" w:rsidRPr="005B25B1" w:rsidRDefault="00E95776">
      <w:pPr>
        <w:spacing w:after="160" w:line="259" w:lineRule="auto"/>
        <w:rPr>
          <w:lang w:val="fr-CA"/>
        </w:rPr>
      </w:pPr>
      <w:r w:rsidRPr="005B25B1">
        <w:rPr>
          <w:lang w:val="fr-CA"/>
        </w:rPr>
        <w:br w:type="page"/>
      </w:r>
    </w:p>
    <w:p w:rsidR="000A06DB" w:rsidRPr="005B25B1" w:rsidRDefault="002F1463" w:rsidP="00A8519C">
      <w:pPr>
        <w:rPr>
          <w:lang w:val="fr-CA"/>
        </w:rPr>
      </w:pPr>
      <w:r w:rsidRPr="005B25B1">
        <w:rPr>
          <w:lang w:val="fr-CA"/>
        </w:rPr>
        <w:t xml:space="preserve">Figure 5 – </w:t>
      </w:r>
      <w:r w:rsidR="0025614F" w:rsidRPr="005B25B1">
        <w:rPr>
          <w:lang w:val="fr-CA"/>
        </w:rPr>
        <w:t>Tableau des activités</w:t>
      </w:r>
    </w:p>
    <w:p w:rsidR="002F1463" w:rsidRPr="005B25B1" w:rsidRDefault="002F1463" w:rsidP="00A8519C">
      <w:pPr>
        <w:rPr>
          <w:u w:val="single"/>
          <w:lang w:val="fr-CA"/>
        </w:rPr>
      </w:pPr>
    </w:p>
    <w:tbl>
      <w:tblPr>
        <w:tblW w:w="10250" w:type="dxa"/>
        <w:tblCellMar>
          <w:left w:w="0" w:type="dxa"/>
          <w:right w:w="0" w:type="dxa"/>
        </w:tblCellMar>
        <w:tblLook w:val="0420"/>
      </w:tblPr>
      <w:tblGrid>
        <w:gridCol w:w="1834"/>
        <w:gridCol w:w="1689"/>
        <w:gridCol w:w="1428"/>
        <w:gridCol w:w="1821"/>
        <w:gridCol w:w="1622"/>
        <w:gridCol w:w="1856"/>
      </w:tblGrid>
      <w:tr w:rsidR="002F1463" w:rsidRPr="005B25B1">
        <w:trPr>
          <w:trHeight w:val="461"/>
        </w:trPr>
        <w:tc>
          <w:tcPr>
            <w:tcW w:w="10250" w:type="dxa"/>
            <w:gridSpan w:val="6"/>
            <w:tcBorders>
              <w:top w:val="single" w:sz="8" w:space="0" w:color="FFFFFF"/>
              <w:left w:val="single" w:sz="8" w:space="0" w:color="FFFFFF"/>
              <w:bottom w:val="single" w:sz="24" w:space="0" w:color="FFFFFF"/>
              <w:right w:val="single" w:sz="8" w:space="0" w:color="FFFFFF"/>
            </w:tcBorders>
            <w:shd w:val="clear" w:color="auto" w:fill="9CA092"/>
            <w:tcMar>
              <w:top w:w="72" w:type="dxa"/>
              <w:left w:w="144" w:type="dxa"/>
              <w:bottom w:w="72" w:type="dxa"/>
              <w:right w:w="144" w:type="dxa"/>
            </w:tcMar>
            <w:vAlign w:val="center"/>
          </w:tcPr>
          <w:p w:rsidR="002F1463" w:rsidRPr="005B25B1" w:rsidRDefault="0025614F" w:rsidP="002F1463">
            <w:pPr>
              <w:spacing w:after="0" w:line="240" w:lineRule="auto"/>
              <w:rPr>
                <w:rFonts w:ascii="Arial" w:hAnsi="Arial" w:cs="Arial"/>
                <w:color w:val="auto"/>
                <w:sz w:val="36"/>
                <w:szCs w:val="36"/>
                <w:lang w:val="fr-CA"/>
              </w:rPr>
            </w:pPr>
            <w:r w:rsidRPr="005B25B1">
              <w:rPr>
                <w:rFonts w:ascii="Arial" w:hAnsi="Arial" w:cs="Arial"/>
                <w:b/>
                <w:bCs/>
                <w:color w:val="FFFFFF" w:themeColor="light1"/>
                <w:kern w:val="24"/>
                <w:sz w:val="24"/>
                <w:szCs w:val="24"/>
                <w:lang w:val="fr-CA"/>
              </w:rPr>
              <w:t>Priorité stratégique</w:t>
            </w:r>
          </w:p>
        </w:tc>
      </w:tr>
      <w:tr w:rsidR="0025614F" w:rsidRPr="005B25B1">
        <w:trPr>
          <w:trHeight w:val="601"/>
        </w:trPr>
        <w:tc>
          <w:tcPr>
            <w:tcW w:w="197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tcPr>
          <w:p w:rsidR="002F1463" w:rsidRPr="005B25B1" w:rsidRDefault="0025614F" w:rsidP="002F1463">
            <w:pPr>
              <w:spacing w:after="0" w:line="240" w:lineRule="auto"/>
              <w:rPr>
                <w:rFonts w:ascii="Arial" w:hAnsi="Arial" w:cs="Arial"/>
                <w:color w:val="auto"/>
                <w:sz w:val="36"/>
                <w:szCs w:val="36"/>
                <w:lang w:val="fr-CA"/>
              </w:rPr>
            </w:pPr>
            <w:r w:rsidRPr="005B25B1">
              <w:rPr>
                <w:rFonts w:ascii="Arial" w:hAnsi="Arial" w:cs="Arial"/>
                <w:color w:val="FFFFFF" w:themeColor="background1"/>
                <w:kern w:val="24"/>
                <w:sz w:val="24"/>
                <w:szCs w:val="24"/>
                <w:lang w:val="fr-CA"/>
              </w:rPr>
              <w:t>Activité</w:t>
            </w:r>
          </w:p>
        </w:tc>
        <w:tc>
          <w:tcPr>
            <w:tcW w:w="135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tcPr>
          <w:p w:rsidR="002F1463" w:rsidRPr="005B25B1" w:rsidRDefault="0025614F" w:rsidP="002F1463">
            <w:pPr>
              <w:spacing w:after="0" w:line="240" w:lineRule="auto"/>
              <w:rPr>
                <w:rFonts w:ascii="Arial" w:hAnsi="Arial" w:cs="Arial"/>
                <w:color w:val="auto"/>
                <w:sz w:val="36"/>
                <w:szCs w:val="36"/>
                <w:lang w:val="fr-CA"/>
              </w:rPr>
            </w:pPr>
            <w:r w:rsidRPr="005B25B1">
              <w:rPr>
                <w:rFonts w:ascii="Arial" w:hAnsi="Arial" w:cs="Arial"/>
                <w:color w:val="FFFFFF" w:themeColor="background1"/>
                <w:kern w:val="24"/>
                <w:sz w:val="24"/>
                <w:szCs w:val="24"/>
                <w:lang w:val="fr-CA"/>
              </w:rPr>
              <w:t>Responsable</w:t>
            </w:r>
          </w:p>
        </w:tc>
        <w:tc>
          <w:tcPr>
            <w:tcW w:w="144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tcPr>
          <w:p w:rsidR="002F1463" w:rsidRPr="005B25B1" w:rsidRDefault="0025614F" w:rsidP="002F1463">
            <w:pPr>
              <w:spacing w:after="0" w:line="240" w:lineRule="auto"/>
              <w:rPr>
                <w:rFonts w:ascii="Arial" w:hAnsi="Arial" w:cs="Arial"/>
                <w:color w:val="auto"/>
                <w:sz w:val="36"/>
                <w:szCs w:val="36"/>
                <w:lang w:val="fr-CA"/>
              </w:rPr>
            </w:pPr>
            <w:r w:rsidRPr="005B25B1">
              <w:rPr>
                <w:rFonts w:ascii="Arial" w:hAnsi="Arial" w:cs="Arial"/>
                <w:color w:val="FFFFFF" w:themeColor="background1"/>
                <w:kern w:val="24"/>
                <w:sz w:val="24"/>
                <w:szCs w:val="24"/>
                <w:lang w:val="fr-CA"/>
              </w:rPr>
              <w:t>Échéance</w:t>
            </w:r>
          </w:p>
        </w:tc>
        <w:tc>
          <w:tcPr>
            <w:tcW w:w="189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tcPr>
          <w:p w:rsidR="002F1463" w:rsidRPr="005B25B1" w:rsidRDefault="0025614F" w:rsidP="002F1463">
            <w:pPr>
              <w:spacing w:after="0" w:line="240" w:lineRule="auto"/>
              <w:rPr>
                <w:rFonts w:ascii="Arial" w:hAnsi="Arial" w:cs="Arial"/>
                <w:color w:val="auto"/>
                <w:sz w:val="36"/>
                <w:szCs w:val="36"/>
                <w:lang w:val="fr-CA"/>
              </w:rPr>
            </w:pPr>
            <w:r w:rsidRPr="005B25B1">
              <w:rPr>
                <w:rFonts w:ascii="Arial" w:hAnsi="Arial" w:cs="Arial"/>
                <w:color w:val="FFFFFF" w:themeColor="background1"/>
                <w:kern w:val="24"/>
                <w:sz w:val="24"/>
                <w:szCs w:val="24"/>
                <w:lang w:val="fr-CA"/>
              </w:rPr>
              <w:t>Avantages estimés</w:t>
            </w:r>
          </w:p>
        </w:tc>
        <w:tc>
          <w:tcPr>
            <w:tcW w:w="171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tcPr>
          <w:p w:rsidR="002F1463" w:rsidRPr="005B25B1" w:rsidRDefault="0025614F" w:rsidP="002F1463">
            <w:pPr>
              <w:spacing w:after="0" w:line="240" w:lineRule="auto"/>
              <w:rPr>
                <w:rFonts w:ascii="Arial" w:hAnsi="Arial" w:cs="Arial"/>
                <w:color w:val="auto"/>
                <w:sz w:val="36"/>
                <w:szCs w:val="36"/>
                <w:lang w:val="fr-CA"/>
              </w:rPr>
            </w:pPr>
            <w:r w:rsidRPr="005B25B1">
              <w:rPr>
                <w:rFonts w:ascii="Arial" w:hAnsi="Arial" w:cs="Arial"/>
                <w:color w:val="FFFFFF" w:themeColor="background1"/>
                <w:kern w:val="24"/>
                <w:sz w:val="24"/>
                <w:szCs w:val="24"/>
                <w:lang w:val="fr-CA"/>
              </w:rPr>
              <w:t>Coûts estimés</w:t>
            </w:r>
          </w:p>
        </w:tc>
        <w:tc>
          <w:tcPr>
            <w:tcW w:w="1890" w:type="dxa"/>
            <w:tcBorders>
              <w:top w:val="single" w:sz="24" w:space="0" w:color="FFFFFF"/>
              <w:left w:val="single" w:sz="8" w:space="0" w:color="FFFFFF"/>
              <w:bottom w:val="single" w:sz="8" w:space="0" w:color="FFFFFF"/>
              <w:right w:val="single" w:sz="8" w:space="0" w:color="FFFFFF"/>
            </w:tcBorders>
            <w:shd w:val="clear" w:color="auto" w:fill="9CA092"/>
            <w:tcMar>
              <w:top w:w="72" w:type="dxa"/>
              <w:left w:w="144" w:type="dxa"/>
              <w:bottom w:w="72" w:type="dxa"/>
              <w:right w:w="144" w:type="dxa"/>
            </w:tcMar>
            <w:vAlign w:val="center"/>
          </w:tcPr>
          <w:p w:rsidR="002F1463" w:rsidRPr="005B25B1" w:rsidRDefault="0025614F" w:rsidP="002F1463">
            <w:pPr>
              <w:spacing w:after="0" w:line="240" w:lineRule="auto"/>
              <w:rPr>
                <w:rFonts w:ascii="Arial" w:hAnsi="Arial" w:cs="Arial"/>
                <w:color w:val="auto"/>
                <w:sz w:val="36"/>
                <w:szCs w:val="36"/>
                <w:lang w:val="fr-CA"/>
              </w:rPr>
            </w:pPr>
            <w:r w:rsidRPr="005B25B1">
              <w:rPr>
                <w:rFonts w:ascii="Arial" w:hAnsi="Arial" w:cs="Arial"/>
                <w:color w:val="FFFFFF" w:themeColor="background1"/>
                <w:kern w:val="24"/>
                <w:sz w:val="24"/>
                <w:szCs w:val="24"/>
                <w:lang w:val="fr-CA"/>
              </w:rPr>
              <w:t>Mesures d’atténuation des risques</w:t>
            </w:r>
          </w:p>
        </w:tc>
      </w:tr>
      <w:tr w:rsidR="0025614F" w:rsidRPr="005B25B1">
        <w:trPr>
          <w:trHeight w:val="621"/>
        </w:trPr>
        <w:tc>
          <w:tcPr>
            <w:tcW w:w="197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rFonts w:ascii="Arial" w:hAnsi="Arial" w:cs="Arial"/>
                <w:color w:val="auto"/>
                <w:sz w:val="36"/>
                <w:szCs w:val="36"/>
                <w:lang w:val="fr-CA"/>
              </w:rPr>
            </w:pPr>
          </w:p>
        </w:tc>
        <w:tc>
          <w:tcPr>
            <w:tcW w:w="135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44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71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r>
      <w:tr w:rsidR="0025614F" w:rsidRPr="005B25B1">
        <w:trPr>
          <w:trHeight w:val="621"/>
        </w:trPr>
        <w:tc>
          <w:tcPr>
            <w:tcW w:w="197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35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44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89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71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890" w:type="dxa"/>
            <w:tcBorders>
              <w:top w:val="single" w:sz="8" w:space="0" w:color="FFFFFF"/>
              <w:left w:val="single" w:sz="8" w:space="0" w:color="FFFFFF"/>
              <w:bottom w:val="single" w:sz="8" w:space="0" w:color="FFFFFF"/>
              <w:right w:val="single" w:sz="8" w:space="0" w:color="FFFFFF"/>
            </w:tcBorders>
            <w:shd w:val="clear" w:color="auto" w:fill="DBD5D2"/>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r>
      <w:tr w:rsidR="0025614F" w:rsidRPr="005B25B1">
        <w:trPr>
          <w:trHeight w:val="621"/>
        </w:trPr>
        <w:tc>
          <w:tcPr>
            <w:tcW w:w="197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35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44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71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c>
          <w:tcPr>
            <w:tcW w:w="1890" w:type="dxa"/>
            <w:tcBorders>
              <w:top w:val="single" w:sz="8" w:space="0" w:color="FFFFFF"/>
              <w:left w:val="single" w:sz="8" w:space="0" w:color="FFFFFF"/>
              <w:bottom w:val="single" w:sz="8" w:space="0" w:color="FFFFFF"/>
              <w:right w:val="single" w:sz="8" w:space="0" w:color="FFFFFF"/>
            </w:tcBorders>
            <w:shd w:val="clear" w:color="auto" w:fill="EEEBEA"/>
            <w:tcMar>
              <w:top w:w="72" w:type="dxa"/>
              <w:left w:w="144" w:type="dxa"/>
              <w:bottom w:w="72" w:type="dxa"/>
              <w:right w:w="144" w:type="dxa"/>
            </w:tcMar>
          </w:tcPr>
          <w:p w:rsidR="002F1463" w:rsidRPr="005B25B1" w:rsidRDefault="002F1463" w:rsidP="002F1463">
            <w:pPr>
              <w:spacing w:after="0" w:line="240" w:lineRule="auto"/>
              <w:rPr>
                <w:color w:val="auto"/>
                <w:sz w:val="20"/>
                <w:szCs w:val="20"/>
                <w:lang w:val="fr-CA"/>
              </w:rPr>
            </w:pPr>
          </w:p>
        </w:tc>
      </w:tr>
    </w:tbl>
    <w:p w:rsidR="000F6DC1" w:rsidRPr="005B25B1" w:rsidRDefault="000F6DC1" w:rsidP="000F6DC1">
      <w:pPr>
        <w:rPr>
          <w:u w:val="single"/>
          <w:lang w:val="fr-CA"/>
        </w:rPr>
      </w:pPr>
    </w:p>
    <w:p w:rsidR="000F6DC1" w:rsidRPr="005B25B1" w:rsidRDefault="00E021A8" w:rsidP="000F6DC1">
      <w:pPr>
        <w:rPr>
          <w:lang w:val="fr-CA"/>
        </w:rPr>
      </w:pPr>
      <w:r w:rsidRPr="005B25B1">
        <w:rPr>
          <w:lang w:val="fr-CA"/>
        </w:rPr>
        <w:t xml:space="preserve">En se fondant sur l’analyse des coûts et </w:t>
      </w:r>
      <w:r w:rsidR="00B8443D">
        <w:rPr>
          <w:lang w:val="fr-CA"/>
        </w:rPr>
        <w:t xml:space="preserve">des </w:t>
      </w:r>
      <w:r w:rsidRPr="005B25B1">
        <w:rPr>
          <w:lang w:val="fr-CA"/>
        </w:rPr>
        <w:t xml:space="preserve">avantages de chacune des activités, la Première Nation peut établir l’ordre de priorité </w:t>
      </w:r>
      <w:r w:rsidR="002C3B93" w:rsidRPr="005B25B1">
        <w:rPr>
          <w:lang w:val="fr-CA"/>
        </w:rPr>
        <w:t>de chaque activité associée</w:t>
      </w:r>
      <w:r w:rsidRPr="005B25B1">
        <w:rPr>
          <w:lang w:val="fr-CA"/>
        </w:rPr>
        <w:t xml:space="preserve"> à une priorité. Cet ordre de priorité </w:t>
      </w:r>
      <w:r w:rsidR="00A506FC" w:rsidRPr="005B25B1">
        <w:rPr>
          <w:lang w:val="fr-CA"/>
        </w:rPr>
        <w:t>est ensuite</w:t>
      </w:r>
      <w:r w:rsidRPr="005B25B1">
        <w:rPr>
          <w:lang w:val="fr-CA"/>
        </w:rPr>
        <w:t xml:space="preserve"> reflété dans le plan financier pluriannuel et dans le budget annuel</w:t>
      </w:r>
      <w:r w:rsidR="00B30F03" w:rsidRPr="005B25B1">
        <w:rPr>
          <w:lang w:val="fr-CA"/>
        </w:rPr>
        <w:t xml:space="preserve">, </w:t>
      </w:r>
      <w:r w:rsidR="00754F26" w:rsidRPr="005B25B1">
        <w:rPr>
          <w:lang w:val="fr-CA"/>
        </w:rPr>
        <w:t>lesquels sont</w:t>
      </w:r>
      <w:r w:rsidRPr="005B25B1">
        <w:rPr>
          <w:lang w:val="fr-CA"/>
        </w:rPr>
        <w:t xml:space="preserve"> décrits plus en détail dans des documents distincts.</w:t>
      </w:r>
    </w:p>
    <w:p w:rsidR="000F6DC1" w:rsidRPr="005B25B1" w:rsidRDefault="000F6DC1" w:rsidP="000F6DC1">
      <w:pPr>
        <w:rPr>
          <w:u w:val="single"/>
          <w:lang w:val="fr-CA"/>
        </w:rPr>
      </w:pPr>
    </w:p>
    <w:p w:rsidR="00916BD4" w:rsidRPr="005B25B1" w:rsidRDefault="00916BD4" w:rsidP="000F6DC1">
      <w:pPr>
        <w:rPr>
          <w:u w:val="single"/>
          <w:lang w:val="fr-CA"/>
        </w:rPr>
      </w:pPr>
    </w:p>
    <w:p w:rsidR="00916BD4" w:rsidRPr="005B25B1" w:rsidRDefault="005A33A4" w:rsidP="00916BD4">
      <w:pPr>
        <w:pStyle w:val="Heading2"/>
        <w:numPr>
          <w:ilvl w:val="0"/>
          <w:numId w:val="15"/>
        </w:numPr>
        <w:tabs>
          <w:tab w:val="left" w:pos="720"/>
        </w:tabs>
        <w:jc w:val="both"/>
        <w:rPr>
          <w:lang w:val="fr-CA"/>
        </w:rPr>
      </w:pPr>
      <w:bookmarkStart w:id="7" w:name="_Toc501522930"/>
      <w:r w:rsidRPr="005B25B1">
        <w:rPr>
          <w:lang w:val="fr-CA"/>
        </w:rPr>
        <w:t>Établissement des principaux indicateurs de rendement et des cibles</w:t>
      </w:r>
      <w:bookmarkEnd w:id="7"/>
    </w:p>
    <w:p w:rsidR="00473BED" w:rsidRPr="005B25B1" w:rsidRDefault="00473BED" w:rsidP="00473BED">
      <w:pPr>
        <w:rPr>
          <w:lang w:val="fr-CA"/>
        </w:rPr>
      </w:pPr>
    </w:p>
    <w:p w:rsidR="00974F1F" w:rsidRPr="005B25B1" w:rsidRDefault="00CC7382" w:rsidP="00473BED">
      <w:pPr>
        <w:jc w:val="both"/>
        <w:rPr>
          <w:lang w:val="fr-CA"/>
        </w:rPr>
      </w:pPr>
      <w:r w:rsidRPr="005B25B1">
        <w:rPr>
          <w:lang w:val="fr-CA"/>
        </w:rPr>
        <w:t>E</w:t>
      </w:r>
      <w:r w:rsidR="004004B8" w:rsidRPr="005B25B1">
        <w:rPr>
          <w:lang w:val="fr-CA"/>
        </w:rPr>
        <w:t xml:space="preserve">n </w:t>
      </w:r>
      <w:r w:rsidR="007F14D7">
        <w:rPr>
          <w:lang w:val="fr-CA"/>
        </w:rPr>
        <w:t>se fondant sur</w:t>
      </w:r>
      <w:r w:rsidR="004004B8" w:rsidRPr="005B25B1">
        <w:rPr>
          <w:lang w:val="fr-CA"/>
        </w:rPr>
        <w:t xml:space="preserve"> la priorité stratégique, il faut établir pour chaque activité des indicateurs de rendement S.M.A.R.T – Spécifiques, Mesurables, Atteignables, Réalistes et délimités dans le Temps – qui rendent la vision plus concrète </w:t>
      </w:r>
      <w:r w:rsidRPr="005B25B1">
        <w:rPr>
          <w:lang w:val="fr-CA"/>
        </w:rPr>
        <w:t>grâce à la détermination de</w:t>
      </w:r>
      <w:r w:rsidR="004004B8" w:rsidRPr="005B25B1">
        <w:rPr>
          <w:lang w:val="fr-CA"/>
        </w:rPr>
        <w:t xml:space="preserve"> critères de réussite. Les indicateurs de rendement </w:t>
      </w:r>
      <w:r w:rsidRPr="005B25B1">
        <w:rPr>
          <w:lang w:val="fr-CA"/>
        </w:rPr>
        <w:t>permettent de</w:t>
      </w:r>
      <w:r w:rsidR="004004B8" w:rsidRPr="005B25B1">
        <w:rPr>
          <w:lang w:val="fr-CA"/>
        </w:rPr>
        <w:t xml:space="preserve"> suivre </w:t>
      </w:r>
      <w:r w:rsidR="00DF2F2C">
        <w:rPr>
          <w:lang w:val="fr-CA"/>
        </w:rPr>
        <w:t>le degré d</w:t>
      </w:r>
      <w:r w:rsidR="007F14D7">
        <w:rPr>
          <w:lang w:val="fr-CA"/>
        </w:rPr>
        <w:t>’accomplissement des</w:t>
      </w:r>
      <w:r w:rsidR="004004B8" w:rsidRPr="005B25B1">
        <w:rPr>
          <w:lang w:val="fr-CA"/>
        </w:rPr>
        <w:t xml:space="preserve"> priorités stratégiques, à mesure que l’écart entre la situation actuelle et la situation future se rétrécit, selon la vision définie. Ils permettent</w:t>
      </w:r>
      <w:r w:rsidR="00077BE1" w:rsidRPr="005B25B1">
        <w:rPr>
          <w:lang w:val="fr-CA"/>
        </w:rPr>
        <w:t xml:space="preserve"> de </w:t>
      </w:r>
      <w:r w:rsidR="00DF2F2C">
        <w:rPr>
          <w:lang w:val="fr-CA"/>
        </w:rPr>
        <w:t>constater</w:t>
      </w:r>
      <w:r w:rsidR="00077BE1" w:rsidRPr="005B25B1">
        <w:rPr>
          <w:lang w:val="fr-CA"/>
        </w:rPr>
        <w:t xml:space="preserve"> </w:t>
      </w:r>
      <w:r w:rsidRPr="005B25B1">
        <w:rPr>
          <w:lang w:val="fr-CA"/>
        </w:rPr>
        <w:t xml:space="preserve">l’avancement </w:t>
      </w:r>
      <w:r w:rsidR="00077BE1" w:rsidRPr="005B25B1">
        <w:rPr>
          <w:lang w:val="fr-CA"/>
        </w:rPr>
        <w:t>des priorités stratégiques</w:t>
      </w:r>
      <w:r w:rsidR="007F14D7">
        <w:rPr>
          <w:lang w:val="fr-CA"/>
        </w:rPr>
        <w:t xml:space="preserve"> et</w:t>
      </w:r>
      <w:r w:rsidR="00077BE1" w:rsidRPr="005B25B1">
        <w:rPr>
          <w:lang w:val="fr-CA"/>
        </w:rPr>
        <w:t xml:space="preserve"> de mesurer la progression de</w:t>
      </w:r>
      <w:r w:rsidR="00DF2F2C">
        <w:rPr>
          <w:lang w:val="fr-CA"/>
        </w:rPr>
        <w:t xml:space="preserve"> la concrétisation de</w:t>
      </w:r>
      <w:r w:rsidR="00077BE1" w:rsidRPr="005B25B1">
        <w:rPr>
          <w:lang w:val="fr-CA"/>
        </w:rPr>
        <w:t xml:space="preserve"> la vision. Les indicateurs de rendement doivent </w:t>
      </w:r>
      <w:r w:rsidR="007A5932" w:rsidRPr="005B25B1">
        <w:rPr>
          <w:lang w:val="fr-CA"/>
        </w:rPr>
        <w:t>tenir compte</w:t>
      </w:r>
      <w:r w:rsidR="0048470F" w:rsidRPr="005B25B1">
        <w:rPr>
          <w:lang w:val="fr-CA"/>
        </w:rPr>
        <w:t xml:space="preserve"> d</w:t>
      </w:r>
      <w:r w:rsidR="00077BE1" w:rsidRPr="005B25B1">
        <w:rPr>
          <w:lang w:val="fr-CA"/>
        </w:rPr>
        <w:t xml:space="preserve">es résultats recherchés pour les priorités stratégiques, </w:t>
      </w:r>
      <w:r w:rsidR="00DF2F2C">
        <w:rPr>
          <w:lang w:val="fr-CA"/>
        </w:rPr>
        <w:t>et</w:t>
      </w:r>
      <w:r w:rsidR="007A5932" w:rsidRPr="005B25B1">
        <w:rPr>
          <w:lang w:val="fr-CA"/>
        </w:rPr>
        <w:t xml:space="preserve"> les résultats doivent tenir compte du</w:t>
      </w:r>
      <w:r w:rsidR="00077BE1" w:rsidRPr="005B25B1">
        <w:rPr>
          <w:lang w:val="fr-CA"/>
        </w:rPr>
        <w:t xml:space="preserve"> changement </w:t>
      </w:r>
      <w:r w:rsidR="0048470F" w:rsidRPr="005B25B1">
        <w:rPr>
          <w:lang w:val="fr-CA"/>
        </w:rPr>
        <w:t>à apporter</w:t>
      </w:r>
      <w:r w:rsidR="00077BE1" w:rsidRPr="005B25B1">
        <w:rPr>
          <w:lang w:val="fr-CA"/>
        </w:rPr>
        <w:t xml:space="preserve">. </w:t>
      </w:r>
    </w:p>
    <w:p w:rsidR="00974F1F" w:rsidRPr="005B25B1" w:rsidRDefault="00974F1F" w:rsidP="00473BED">
      <w:pPr>
        <w:jc w:val="both"/>
        <w:rPr>
          <w:lang w:val="fr-CA"/>
        </w:rPr>
      </w:pPr>
    </w:p>
    <w:p w:rsidR="00FD0546" w:rsidRPr="005B25B1" w:rsidRDefault="000A03C2" w:rsidP="00473BED">
      <w:pPr>
        <w:jc w:val="both"/>
        <w:rPr>
          <w:lang w:val="fr-CA"/>
        </w:rPr>
      </w:pPr>
      <w:r w:rsidRPr="005B25B1">
        <w:rPr>
          <w:lang w:val="fr-CA"/>
        </w:rPr>
        <w:t xml:space="preserve">Pour déterminer les principaux indicateurs de rendement, il faut garder à l’esprit </w:t>
      </w:r>
      <w:r w:rsidR="00B53AE1" w:rsidRPr="005B25B1">
        <w:rPr>
          <w:lang w:val="fr-CA"/>
        </w:rPr>
        <w:t>que les indicateurs doivent</w:t>
      </w:r>
      <w:r w:rsidRPr="005B25B1">
        <w:rPr>
          <w:lang w:val="fr-CA"/>
        </w:rPr>
        <w:t> :</w:t>
      </w:r>
    </w:p>
    <w:p w:rsidR="00974F1F" w:rsidRPr="005B25B1" w:rsidRDefault="00974F1F" w:rsidP="00473BED">
      <w:pPr>
        <w:jc w:val="both"/>
        <w:rPr>
          <w:lang w:val="fr-CA"/>
        </w:rPr>
      </w:pPr>
    </w:p>
    <w:p w:rsidR="00974F1F" w:rsidRPr="005B25B1" w:rsidRDefault="009F525D" w:rsidP="00974F1F">
      <w:pPr>
        <w:pStyle w:val="ListParagraph"/>
        <w:numPr>
          <w:ilvl w:val="0"/>
          <w:numId w:val="24"/>
        </w:numPr>
        <w:jc w:val="both"/>
        <w:rPr>
          <w:lang w:val="fr-CA"/>
        </w:rPr>
      </w:pPr>
      <w:r w:rsidRPr="005B25B1">
        <w:rPr>
          <w:lang w:val="fr-CA"/>
        </w:rPr>
        <w:t>être alignés sur les</w:t>
      </w:r>
      <w:r w:rsidR="000A03C2" w:rsidRPr="005B25B1">
        <w:rPr>
          <w:lang w:val="fr-CA"/>
        </w:rPr>
        <w:t xml:space="preserve"> priorités stratégiques de la Première Nation</w:t>
      </w:r>
      <w:r w:rsidR="00B53AE1" w:rsidRPr="005B25B1">
        <w:rPr>
          <w:lang w:val="fr-CA"/>
        </w:rPr>
        <w:t>;</w:t>
      </w:r>
    </w:p>
    <w:p w:rsidR="00974F1F" w:rsidRPr="005B25B1" w:rsidRDefault="001E1899" w:rsidP="00974F1F">
      <w:pPr>
        <w:pStyle w:val="ListParagraph"/>
        <w:numPr>
          <w:ilvl w:val="0"/>
          <w:numId w:val="24"/>
        </w:numPr>
        <w:jc w:val="both"/>
        <w:rPr>
          <w:lang w:val="fr-CA"/>
        </w:rPr>
      </w:pPr>
      <w:r w:rsidRPr="005B25B1">
        <w:rPr>
          <w:lang w:val="fr-CA"/>
        </w:rPr>
        <w:t>se limiter</w:t>
      </w:r>
      <w:r w:rsidR="000A03C2" w:rsidRPr="005B25B1">
        <w:rPr>
          <w:lang w:val="fr-CA"/>
        </w:rPr>
        <w:t xml:space="preserve"> </w:t>
      </w:r>
      <w:r w:rsidR="00B53AE1" w:rsidRPr="005B25B1">
        <w:rPr>
          <w:lang w:val="fr-CA"/>
        </w:rPr>
        <w:t>à ceux qui permettent</w:t>
      </w:r>
      <w:r w:rsidR="00A13FED" w:rsidRPr="005B25B1">
        <w:rPr>
          <w:lang w:val="fr-CA"/>
        </w:rPr>
        <w:t xml:space="preserve"> de</w:t>
      </w:r>
      <w:r w:rsidR="000A03C2" w:rsidRPr="005B25B1">
        <w:rPr>
          <w:lang w:val="fr-CA"/>
        </w:rPr>
        <w:t xml:space="preserve"> mesurer la </w:t>
      </w:r>
      <w:r w:rsidR="00DF2F2C">
        <w:rPr>
          <w:lang w:val="fr-CA"/>
        </w:rPr>
        <w:t>réussite</w:t>
      </w:r>
      <w:r w:rsidR="00B53AE1" w:rsidRPr="005B25B1">
        <w:rPr>
          <w:lang w:val="fr-CA"/>
        </w:rPr>
        <w:t>;</w:t>
      </w:r>
    </w:p>
    <w:p w:rsidR="00974F1F" w:rsidRPr="005B25B1" w:rsidRDefault="00B53AE1" w:rsidP="00974F1F">
      <w:pPr>
        <w:pStyle w:val="ListParagraph"/>
        <w:numPr>
          <w:ilvl w:val="0"/>
          <w:numId w:val="24"/>
        </w:numPr>
        <w:jc w:val="both"/>
        <w:rPr>
          <w:lang w:val="fr-CA"/>
        </w:rPr>
      </w:pPr>
      <w:r w:rsidRPr="005B25B1">
        <w:rPr>
          <w:lang w:val="fr-CA"/>
        </w:rPr>
        <w:t>g</w:t>
      </w:r>
      <w:r w:rsidR="000A03C2" w:rsidRPr="005B25B1">
        <w:rPr>
          <w:lang w:val="fr-CA"/>
        </w:rPr>
        <w:t xml:space="preserve">uider </w:t>
      </w:r>
      <w:r w:rsidR="00DF2F2C">
        <w:rPr>
          <w:lang w:val="fr-CA"/>
        </w:rPr>
        <w:t>les</w:t>
      </w:r>
      <w:r w:rsidR="000A03C2" w:rsidRPr="005B25B1">
        <w:rPr>
          <w:lang w:val="fr-CA"/>
        </w:rPr>
        <w:t xml:space="preserve"> décisions et </w:t>
      </w:r>
      <w:r w:rsidR="00DF2F2C">
        <w:rPr>
          <w:lang w:val="fr-CA"/>
        </w:rPr>
        <w:t>l</w:t>
      </w:r>
      <w:r w:rsidR="000A03C2" w:rsidRPr="005B25B1">
        <w:rPr>
          <w:lang w:val="fr-CA"/>
        </w:rPr>
        <w:t>es comportements recherchés</w:t>
      </w:r>
      <w:r w:rsidRPr="005B25B1">
        <w:rPr>
          <w:lang w:val="fr-CA"/>
        </w:rPr>
        <w:t>;</w:t>
      </w:r>
    </w:p>
    <w:p w:rsidR="00974F1F" w:rsidRPr="005B25B1" w:rsidRDefault="00B53AE1" w:rsidP="00974F1F">
      <w:pPr>
        <w:pStyle w:val="ListParagraph"/>
        <w:numPr>
          <w:ilvl w:val="0"/>
          <w:numId w:val="24"/>
        </w:numPr>
        <w:jc w:val="both"/>
        <w:rPr>
          <w:lang w:val="fr-CA"/>
        </w:rPr>
      </w:pPr>
      <w:r w:rsidRPr="005B25B1">
        <w:rPr>
          <w:lang w:val="fr-CA"/>
        </w:rPr>
        <w:t>être faciles</w:t>
      </w:r>
      <w:r w:rsidR="00041914" w:rsidRPr="005B25B1">
        <w:rPr>
          <w:lang w:val="fr-CA"/>
        </w:rPr>
        <w:t xml:space="preserve"> à comprendre et à mesurer</w:t>
      </w:r>
      <w:r w:rsidRPr="005B25B1">
        <w:rPr>
          <w:lang w:val="fr-CA"/>
        </w:rPr>
        <w:t>;</w:t>
      </w:r>
    </w:p>
    <w:p w:rsidR="00974F1F" w:rsidRPr="005B25B1" w:rsidRDefault="00B53AE1" w:rsidP="00974F1F">
      <w:pPr>
        <w:pStyle w:val="ListParagraph"/>
        <w:numPr>
          <w:ilvl w:val="0"/>
          <w:numId w:val="24"/>
        </w:numPr>
        <w:jc w:val="both"/>
        <w:rPr>
          <w:lang w:val="fr-CA"/>
        </w:rPr>
      </w:pPr>
      <w:r w:rsidRPr="005B25B1">
        <w:rPr>
          <w:lang w:val="fr-CA"/>
        </w:rPr>
        <w:t>être p</w:t>
      </w:r>
      <w:r w:rsidR="00041914" w:rsidRPr="005B25B1">
        <w:rPr>
          <w:lang w:val="fr-CA"/>
        </w:rPr>
        <w:t>ertinents pour tous les secteurs de la Première Nation</w:t>
      </w:r>
      <w:r w:rsidRPr="005B25B1">
        <w:rPr>
          <w:lang w:val="fr-CA"/>
        </w:rPr>
        <w:t>.</w:t>
      </w:r>
    </w:p>
    <w:p w:rsidR="00FD0546" w:rsidRPr="005B25B1" w:rsidRDefault="00FD0546" w:rsidP="00974F1F">
      <w:pPr>
        <w:jc w:val="both"/>
        <w:rPr>
          <w:lang w:val="fr-CA"/>
        </w:rPr>
      </w:pPr>
    </w:p>
    <w:p w:rsidR="00CF650B" w:rsidRPr="005B25B1" w:rsidRDefault="00D56A02" w:rsidP="00974F1F">
      <w:pPr>
        <w:jc w:val="both"/>
        <w:rPr>
          <w:lang w:val="fr-CA"/>
        </w:rPr>
      </w:pPr>
      <w:r w:rsidRPr="005B25B1">
        <w:rPr>
          <w:lang w:val="fr-CA"/>
        </w:rPr>
        <w:t>Une fois que la Première Nation a défini se</w:t>
      </w:r>
      <w:r w:rsidR="00C9515A" w:rsidRPr="005B25B1">
        <w:rPr>
          <w:lang w:val="fr-CA"/>
        </w:rPr>
        <w:t>s</w:t>
      </w:r>
      <w:r w:rsidRPr="005B25B1">
        <w:rPr>
          <w:lang w:val="fr-CA"/>
        </w:rPr>
        <w:t xml:space="preserve"> principaux indicateurs de rendement, elle peut établir les cibles, c’est</w:t>
      </w:r>
      <w:r w:rsidR="00C9515A" w:rsidRPr="005B25B1">
        <w:rPr>
          <w:lang w:val="fr-CA"/>
        </w:rPr>
        <w:noBreakHyphen/>
      </w:r>
      <w:r w:rsidRPr="005B25B1">
        <w:rPr>
          <w:lang w:val="fr-CA"/>
        </w:rPr>
        <w:t>à</w:t>
      </w:r>
      <w:r w:rsidR="00C9515A" w:rsidRPr="005B25B1">
        <w:rPr>
          <w:lang w:val="fr-CA"/>
        </w:rPr>
        <w:noBreakHyphen/>
      </w:r>
      <w:r w:rsidRPr="005B25B1">
        <w:rPr>
          <w:lang w:val="fr-CA"/>
        </w:rPr>
        <w:t xml:space="preserve">dire la valeur d’un indicateur de rendement à un moment précis. Les cibles peuvent être déterminées </w:t>
      </w:r>
      <w:r w:rsidR="00C9515A" w:rsidRPr="005B25B1">
        <w:rPr>
          <w:lang w:val="fr-CA"/>
        </w:rPr>
        <w:t>chaque année</w:t>
      </w:r>
      <w:r w:rsidRPr="005B25B1">
        <w:rPr>
          <w:lang w:val="fr-CA"/>
        </w:rPr>
        <w:t xml:space="preserve"> ou à la fin du plan </w:t>
      </w:r>
      <w:r w:rsidR="00991AE5">
        <w:rPr>
          <w:lang w:val="fr-CA"/>
        </w:rPr>
        <w:t>stratégique de 5 ans</w:t>
      </w:r>
      <w:r w:rsidR="00DF2F2C">
        <w:rPr>
          <w:lang w:val="fr-CA"/>
        </w:rPr>
        <w:t>, et</w:t>
      </w:r>
      <w:r w:rsidRPr="005B25B1">
        <w:rPr>
          <w:lang w:val="fr-CA"/>
        </w:rPr>
        <w:t xml:space="preserve"> elle</w:t>
      </w:r>
      <w:r w:rsidR="00C9515A" w:rsidRPr="005B25B1">
        <w:rPr>
          <w:lang w:val="fr-CA"/>
        </w:rPr>
        <w:t>s</w:t>
      </w:r>
      <w:r w:rsidRPr="005B25B1">
        <w:rPr>
          <w:lang w:val="fr-CA"/>
        </w:rPr>
        <w:t xml:space="preserve"> sont généralement établies en fonction de ce qui peut être réalisé concrètement.</w:t>
      </w:r>
    </w:p>
    <w:p w:rsidR="00CF650B" w:rsidRPr="005B25B1" w:rsidRDefault="00DD79B7" w:rsidP="0053259B">
      <w:pPr>
        <w:jc w:val="both"/>
        <w:rPr>
          <w:lang w:val="fr-CA"/>
        </w:rPr>
      </w:pPr>
      <w:r w:rsidRPr="005B25B1">
        <w:rPr>
          <w:lang w:val="fr-CA"/>
        </w:rPr>
        <w:t>Pour suivre la progression</w:t>
      </w:r>
      <w:r w:rsidR="00BC6AEA" w:rsidRPr="005B25B1">
        <w:rPr>
          <w:lang w:val="fr-CA"/>
        </w:rPr>
        <w:t xml:space="preserve"> de la réalisation du plan stratégique et de la vision de la Première Nation, il </w:t>
      </w:r>
      <w:r w:rsidR="00393170" w:rsidRPr="005B25B1">
        <w:rPr>
          <w:lang w:val="fr-CA"/>
        </w:rPr>
        <w:t>est nécessaire de</w:t>
      </w:r>
      <w:r w:rsidR="00BC6AEA" w:rsidRPr="005B25B1">
        <w:rPr>
          <w:lang w:val="fr-CA"/>
        </w:rPr>
        <w:t xml:space="preserve"> mettre </w:t>
      </w:r>
      <w:r w:rsidR="00393170" w:rsidRPr="005B25B1">
        <w:rPr>
          <w:lang w:val="fr-CA"/>
        </w:rPr>
        <w:t>en</w:t>
      </w:r>
      <w:r w:rsidR="00BC6AEA" w:rsidRPr="005B25B1">
        <w:rPr>
          <w:lang w:val="fr-CA"/>
        </w:rPr>
        <w:t xml:space="preserve"> place un processus et </w:t>
      </w:r>
      <w:r w:rsidR="00393170" w:rsidRPr="005B25B1">
        <w:rPr>
          <w:lang w:val="fr-CA"/>
        </w:rPr>
        <w:t>d’</w:t>
      </w:r>
      <w:r w:rsidR="00BC6AEA" w:rsidRPr="005B25B1">
        <w:rPr>
          <w:lang w:val="fr-CA"/>
        </w:rPr>
        <w:t>élaborer un tableau de bord stratégique. Une personne doit être désignée comme responsable de ce processus, et la fréquence des rapports</w:t>
      </w:r>
      <w:r w:rsidR="00393170" w:rsidRPr="005B25B1">
        <w:rPr>
          <w:lang w:val="fr-CA"/>
        </w:rPr>
        <w:t xml:space="preserve"> doit être déterminée</w:t>
      </w:r>
      <w:r w:rsidR="00BC6AEA" w:rsidRPr="005B25B1">
        <w:rPr>
          <w:lang w:val="fr-CA"/>
        </w:rPr>
        <w:t xml:space="preserve">, cette fréquence </w:t>
      </w:r>
      <w:r w:rsidR="00D14DEA" w:rsidRPr="005B25B1">
        <w:rPr>
          <w:lang w:val="fr-CA"/>
        </w:rPr>
        <w:t>devant être</w:t>
      </w:r>
      <w:r w:rsidR="00BC6AEA" w:rsidRPr="005B25B1">
        <w:rPr>
          <w:lang w:val="fr-CA"/>
        </w:rPr>
        <w:t xml:space="preserve"> d’au moins une fois par année ou peut-être même d’une fois par trimestre.</w:t>
      </w:r>
    </w:p>
    <w:p w:rsidR="0053259B" w:rsidRPr="005B25B1" w:rsidRDefault="0053259B" w:rsidP="0053259B">
      <w:pPr>
        <w:jc w:val="both"/>
        <w:rPr>
          <w:lang w:val="fr-CA"/>
        </w:rPr>
      </w:pPr>
    </w:p>
    <w:p w:rsidR="00473BED" w:rsidRPr="005B25B1" w:rsidRDefault="00D14DEA" w:rsidP="0053259B">
      <w:pPr>
        <w:jc w:val="both"/>
        <w:rPr>
          <w:lang w:val="fr-CA"/>
        </w:rPr>
      </w:pPr>
      <w:r w:rsidRPr="005B25B1">
        <w:rPr>
          <w:lang w:val="fr-CA"/>
        </w:rPr>
        <w:t>Il est possible que certaines activités doivent être réévaluées en raison de changements dans l’environnement interne ou externe, et leur ordre de priorité pourrait changer en fonction des résultats atteints chaque année.</w:t>
      </w:r>
    </w:p>
    <w:p w:rsidR="00916BD4" w:rsidRPr="005B25B1" w:rsidRDefault="00916BD4" w:rsidP="000F6DC1">
      <w:pPr>
        <w:rPr>
          <w:u w:val="single"/>
          <w:lang w:val="fr-CA"/>
        </w:rPr>
      </w:pPr>
    </w:p>
    <w:p w:rsidR="00AD2C14" w:rsidRPr="005B25B1" w:rsidRDefault="00656F09" w:rsidP="000F6DC1">
      <w:pPr>
        <w:rPr>
          <w:u w:val="single"/>
          <w:lang w:val="fr-CA"/>
        </w:rPr>
      </w:pPr>
      <w:r w:rsidRPr="005B25B1">
        <w:rPr>
          <w:u w:val="single"/>
          <w:lang w:val="fr-CA"/>
        </w:rPr>
        <w:t xml:space="preserve">Principaux changements d’un plan </w:t>
      </w:r>
      <w:r w:rsidR="00B17EAD">
        <w:rPr>
          <w:u w:val="single"/>
          <w:lang w:val="fr-CA"/>
        </w:rPr>
        <w:t>stratégique</w:t>
      </w:r>
      <w:r w:rsidRPr="005B25B1">
        <w:rPr>
          <w:u w:val="single"/>
          <w:lang w:val="fr-CA"/>
        </w:rPr>
        <w:t xml:space="preserve"> à l’autre</w:t>
      </w:r>
    </w:p>
    <w:p w:rsidR="00AD2C14" w:rsidRPr="005B25B1" w:rsidRDefault="00722D92" w:rsidP="00902570">
      <w:pPr>
        <w:spacing w:after="0" w:line="259" w:lineRule="auto"/>
        <w:jc w:val="both"/>
        <w:rPr>
          <w:lang w:val="fr-CA"/>
        </w:rPr>
      </w:pPr>
      <w:r w:rsidRPr="005B25B1">
        <w:rPr>
          <w:lang w:val="fr-CA"/>
        </w:rPr>
        <w:t xml:space="preserve"> </w:t>
      </w:r>
    </w:p>
    <w:p w:rsidR="00AD2C14" w:rsidRPr="005B25B1" w:rsidRDefault="00656F09" w:rsidP="00902570">
      <w:pPr>
        <w:spacing w:after="0"/>
        <w:ind w:right="12"/>
        <w:jc w:val="both"/>
        <w:rPr>
          <w:lang w:val="fr-CA"/>
        </w:rPr>
      </w:pPr>
      <w:r w:rsidRPr="005B25B1">
        <w:rPr>
          <w:lang w:val="fr-CA"/>
        </w:rPr>
        <w:t xml:space="preserve">Une fois établies les grandes lignes du nouveau plan </w:t>
      </w:r>
      <w:r w:rsidR="00B17EAD">
        <w:rPr>
          <w:lang w:val="fr-CA"/>
        </w:rPr>
        <w:t>stratégique</w:t>
      </w:r>
      <w:r w:rsidRPr="005B25B1">
        <w:rPr>
          <w:lang w:val="fr-CA"/>
        </w:rPr>
        <w:t xml:space="preserve">, il est utile de mettre en lumière les changements importants survenus depuis </w:t>
      </w:r>
      <w:r w:rsidR="0034373D">
        <w:rPr>
          <w:lang w:val="fr-CA"/>
        </w:rPr>
        <w:t>l’établissement du</w:t>
      </w:r>
      <w:r w:rsidRPr="005B25B1">
        <w:rPr>
          <w:lang w:val="fr-CA"/>
        </w:rPr>
        <w:t xml:space="preserve"> plan </w:t>
      </w:r>
      <w:r w:rsidR="00B17EAD">
        <w:rPr>
          <w:lang w:val="fr-CA"/>
        </w:rPr>
        <w:t>stratégique</w:t>
      </w:r>
      <w:r w:rsidRPr="005B25B1">
        <w:rPr>
          <w:lang w:val="fr-CA"/>
        </w:rPr>
        <w:t xml:space="preserve"> précédent. </w:t>
      </w:r>
      <w:r w:rsidR="0034373D">
        <w:rPr>
          <w:lang w:val="fr-CA"/>
        </w:rPr>
        <w:t>V</w:t>
      </w:r>
      <w:r w:rsidRPr="005B25B1">
        <w:rPr>
          <w:lang w:val="fr-CA"/>
        </w:rPr>
        <w:t>oici un exemple :</w:t>
      </w:r>
    </w:p>
    <w:p w:rsidR="00AD2C14" w:rsidRPr="005B25B1" w:rsidRDefault="00722D92" w:rsidP="00902570">
      <w:pPr>
        <w:spacing w:after="0" w:line="259" w:lineRule="auto"/>
        <w:jc w:val="both"/>
        <w:rPr>
          <w:lang w:val="fr-CA"/>
        </w:rPr>
      </w:pPr>
      <w:r w:rsidRPr="005B25B1">
        <w:rPr>
          <w:lang w:val="fr-CA"/>
        </w:rPr>
        <w:t xml:space="preserve"> </w:t>
      </w:r>
    </w:p>
    <w:p w:rsidR="00AD2C14" w:rsidRPr="005B25B1" w:rsidRDefault="00656F09" w:rsidP="00902570">
      <w:pPr>
        <w:spacing w:after="0"/>
        <w:ind w:right="12"/>
        <w:jc w:val="both"/>
        <w:rPr>
          <w:lang w:val="fr-CA"/>
        </w:rPr>
      </w:pPr>
      <w:r w:rsidRPr="005B25B1">
        <w:rPr>
          <w:u w:val="single" w:color="000000"/>
          <w:lang w:val="fr-CA"/>
        </w:rPr>
        <w:t>Énoncé de mission et de vision :</w:t>
      </w:r>
      <w:r w:rsidR="001C74E2" w:rsidRPr="005B25B1">
        <w:rPr>
          <w:lang w:val="fr-CA"/>
        </w:rPr>
        <w:t xml:space="preserve"> </w:t>
      </w:r>
      <w:r w:rsidRPr="005B25B1">
        <w:rPr>
          <w:lang w:val="fr-CA"/>
        </w:rPr>
        <w:t>Il n’y a pas eu de changement; l’énoncé de mission et de vision</w:t>
      </w:r>
      <w:r w:rsidR="001074D8" w:rsidRPr="005B25B1">
        <w:rPr>
          <w:lang w:val="fr-CA"/>
        </w:rPr>
        <w:t xml:space="preserve"> </w:t>
      </w:r>
      <w:r w:rsidR="00583717" w:rsidRPr="005B25B1">
        <w:rPr>
          <w:lang w:val="fr-CA"/>
        </w:rPr>
        <w:t xml:space="preserve">n’a pas changé depuis sa formulation et </w:t>
      </w:r>
      <w:r w:rsidR="001074D8" w:rsidRPr="005B25B1">
        <w:rPr>
          <w:lang w:val="fr-CA"/>
        </w:rPr>
        <w:t xml:space="preserve">est toujours </w:t>
      </w:r>
      <w:r w:rsidR="00583717" w:rsidRPr="005B25B1">
        <w:rPr>
          <w:lang w:val="fr-CA"/>
        </w:rPr>
        <w:t xml:space="preserve">aussi </w:t>
      </w:r>
      <w:r w:rsidR="001074D8" w:rsidRPr="005B25B1">
        <w:rPr>
          <w:lang w:val="fr-CA"/>
        </w:rPr>
        <w:t>pertinent</w:t>
      </w:r>
      <w:r w:rsidR="00583717" w:rsidRPr="005B25B1">
        <w:rPr>
          <w:lang w:val="fr-CA"/>
        </w:rPr>
        <w:t xml:space="preserve"> et significatif</w:t>
      </w:r>
      <w:r w:rsidR="001074D8" w:rsidRPr="005B25B1">
        <w:rPr>
          <w:lang w:val="fr-CA"/>
        </w:rPr>
        <w:t>. Il est perçu comme un bon énoncé de mission et de vision à long terme (</w:t>
      </w:r>
      <w:r w:rsidR="00B17EAD">
        <w:rPr>
          <w:lang w:val="fr-CA"/>
        </w:rPr>
        <w:t>pour 20 ans</w:t>
      </w:r>
      <w:r w:rsidR="003E3122">
        <w:rPr>
          <w:lang w:val="fr-CA"/>
        </w:rPr>
        <w:t xml:space="preserve"> et plus</w:t>
      </w:r>
      <w:r w:rsidR="001074D8" w:rsidRPr="005B25B1">
        <w:rPr>
          <w:lang w:val="fr-CA"/>
        </w:rPr>
        <w:t>).</w:t>
      </w:r>
    </w:p>
    <w:p w:rsidR="00AD2C14" w:rsidRPr="005B25B1" w:rsidRDefault="00722D92" w:rsidP="00902570">
      <w:pPr>
        <w:spacing w:after="28" w:line="259" w:lineRule="auto"/>
        <w:jc w:val="both"/>
        <w:rPr>
          <w:lang w:val="fr-CA"/>
        </w:rPr>
      </w:pPr>
      <w:r w:rsidRPr="005B25B1">
        <w:rPr>
          <w:lang w:val="fr-CA"/>
        </w:rPr>
        <w:t xml:space="preserve"> </w:t>
      </w:r>
    </w:p>
    <w:p w:rsidR="00AD2C14" w:rsidRPr="005B25B1" w:rsidRDefault="00D44F9E" w:rsidP="00902570">
      <w:pPr>
        <w:ind w:right="12"/>
        <w:jc w:val="both"/>
        <w:rPr>
          <w:lang w:val="fr-CA"/>
        </w:rPr>
      </w:pPr>
      <w:r w:rsidRPr="005B25B1">
        <w:rPr>
          <w:u w:val="single" w:color="000000"/>
          <w:lang w:val="fr-CA"/>
        </w:rPr>
        <w:t>Valeurs :</w:t>
      </w:r>
      <w:r w:rsidR="00722D92" w:rsidRPr="005B25B1">
        <w:rPr>
          <w:lang w:val="fr-CA"/>
        </w:rPr>
        <w:t xml:space="preserve"> </w:t>
      </w:r>
      <w:r w:rsidRPr="005B25B1">
        <w:rPr>
          <w:lang w:val="fr-CA"/>
        </w:rPr>
        <w:t xml:space="preserve">Les valeurs de la Première Nations mises de l’avant dans le plan stratégique précédent sont toujours fondamentales pour la Première Nation. La seule modification </w:t>
      </w:r>
      <w:r w:rsidR="00E9095A" w:rsidRPr="005B25B1">
        <w:rPr>
          <w:lang w:val="fr-CA"/>
        </w:rPr>
        <w:t xml:space="preserve">nécessaire </w:t>
      </w:r>
      <w:r w:rsidR="006D51CB" w:rsidRPr="005B25B1">
        <w:rPr>
          <w:lang w:val="fr-CA"/>
        </w:rPr>
        <w:t>porte sur</w:t>
      </w:r>
      <w:r w:rsidRPr="005B25B1">
        <w:rPr>
          <w:lang w:val="fr-CA"/>
        </w:rPr>
        <w:t xml:space="preserve"> le dédoublement d’un énoncé de valeur </w:t>
      </w:r>
      <w:r w:rsidR="006D51CB" w:rsidRPr="005B25B1">
        <w:rPr>
          <w:lang w:val="fr-CA"/>
        </w:rPr>
        <w:t>afin de</w:t>
      </w:r>
      <w:r w:rsidRPr="005B25B1">
        <w:rPr>
          <w:lang w:val="fr-CA"/>
        </w:rPr>
        <w:t xml:space="preserve"> refléter le désir de mettre l’accent sur une vie saine et en santé au sein de la Première Nation</w:t>
      </w:r>
      <w:r w:rsidR="00722D92" w:rsidRPr="005B25B1">
        <w:rPr>
          <w:lang w:val="fr-CA"/>
        </w:rPr>
        <w:t>.</w:t>
      </w:r>
      <w:r w:rsidRPr="005B25B1">
        <w:rPr>
          <w:lang w:val="fr-CA"/>
        </w:rPr>
        <w:t xml:space="preserve"> Toutes les valeurs de la Première Nation doivent </w:t>
      </w:r>
      <w:r w:rsidR="0034373D">
        <w:rPr>
          <w:lang w:val="fr-CA"/>
        </w:rPr>
        <w:t>être prises en compte dans le</w:t>
      </w:r>
      <w:r w:rsidRPr="005B25B1">
        <w:rPr>
          <w:lang w:val="fr-CA"/>
        </w:rPr>
        <w:t xml:space="preserve"> plan stratégique et </w:t>
      </w:r>
      <w:r w:rsidR="0034373D">
        <w:rPr>
          <w:lang w:val="fr-CA"/>
        </w:rPr>
        <w:t>le</w:t>
      </w:r>
      <w:r w:rsidRPr="005B25B1">
        <w:rPr>
          <w:lang w:val="fr-CA"/>
        </w:rPr>
        <w:t xml:space="preserve"> travail du gouvernement de la Première Nation.</w:t>
      </w:r>
    </w:p>
    <w:p w:rsidR="00AD2C14" w:rsidRPr="005B25B1" w:rsidRDefault="00722D92" w:rsidP="00902570">
      <w:pPr>
        <w:spacing w:after="0" w:line="259" w:lineRule="auto"/>
        <w:jc w:val="both"/>
        <w:rPr>
          <w:lang w:val="fr-CA"/>
        </w:rPr>
      </w:pPr>
      <w:r w:rsidRPr="005B25B1">
        <w:rPr>
          <w:lang w:val="fr-CA"/>
        </w:rPr>
        <w:t xml:space="preserve"> </w:t>
      </w:r>
    </w:p>
    <w:p w:rsidR="00AD2C14" w:rsidRPr="005B25B1" w:rsidRDefault="00F93054" w:rsidP="00902570">
      <w:pPr>
        <w:spacing w:after="7"/>
        <w:ind w:right="12"/>
        <w:jc w:val="both"/>
        <w:rPr>
          <w:lang w:val="fr-CA"/>
        </w:rPr>
      </w:pPr>
      <w:r w:rsidRPr="005B25B1">
        <w:rPr>
          <w:u w:val="single" w:color="000000"/>
          <w:lang w:val="fr-CA"/>
        </w:rPr>
        <w:t>Priorités stratégiques :</w:t>
      </w:r>
      <w:r w:rsidR="001C74E2" w:rsidRPr="005B25B1">
        <w:rPr>
          <w:lang w:val="fr-CA"/>
        </w:rPr>
        <w:t xml:space="preserve"> </w:t>
      </w:r>
      <w:r w:rsidRPr="005B25B1">
        <w:rPr>
          <w:lang w:val="fr-CA"/>
        </w:rPr>
        <w:t xml:space="preserve">Les priorités stratégiques établies dans le plan </w:t>
      </w:r>
      <w:r w:rsidR="00524CE1">
        <w:rPr>
          <w:lang w:val="fr-CA"/>
        </w:rPr>
        <w:t>stratégique</w:t>
      </w:r>
      <w:r w:rsidRPr="005B25B1">
        <w:rPr>
          <w:lang w:val="fr-CA"/>
        </w:rPr>
        <w:t xml:space="preserve"> précédent sont toujours importantes pour la collectivité.</w:t>
      </w:r>
      <w:r w:rsidR="00E9095A" w:rsidRPr="005B25B1">
        <w:rPr>
          <w:lang w:val="fr-CA"/>
        </w:rPr>
        <w:t xml:space="preserve"> </w:t>
      </w:r>
      <w:r w:rsidRPr="005B25B1">
        <w:rPr>
          <w:lang w:val="fr-CA"/>
        </w:rPr>
        <w:t xml:space="preserve">La seule modification nécessaire consiste à mettre davantage l’accent sur l’autosuffisance de la Première Nation dans la priorité </w:t>
      </w:r>
      <w:r w:rsidR="00A96690">
        <w:rPr>
          <w:lang w:val="fr-CA"/>
        </w:rPr>
        <w:t xml:space="preserve">stratégique </w:t>
      </w:r>
      <w:r w:rsidRPr="005B25B1">
        <w:rPr>
          <w:lang w:val="fr-CA"/>
        </w:rPr>
        <w:t>qui traite de la gouvernance de la Première Nation</w:t>
      </w:r>
      <w:r w:rsidR="00722D92" w:rsidRPr="005B25B1">
        <w:rPr>
          <w:lang w:val="fr-CA"/>
        </w:rPr>
        <w:t xml:space="preserve">.   </w:t>
      </w:r>
    </w:p>
    <w:p w:rsidR="00AD2C14" w:rsidRPr="005B25B1" w:rsidRDefault="00722D92" w:rsidP="00902570">
      <w:pPr>
        <w:spacing w:after="0" w:line="259" w:lineRule="auto"/>
        <w:jc w:val="both"/>
        <w:rPr>
          <w:lang w:val="fr-CA"/>
        </w:rPr>
      </w:pPr>
      <w:r w:rsidRPr="005B25B1">
        <w:rPr>
          <w:lang w:val="fr-CA"/>
        </w:rPr>
        <w:t xml:space="preserve"> </w:t>
      </w:r>
    </w:p>
    <w:p w:rsidR="00D6466C" w:rsidRPr="005B25B1" w:rsidRDefault="0028650C" w:rsidP="00902570">
      <w:pPr>
        <w:ind w:right="12"/>
        <w:jc w:val="both"/>
        <w:rPr>
          <w:lang w:val="fr-CA"/>
        </w:rPr>
      </w:pPr>
      <w:r w:rsidRPr="005B25B1">
        <w:rPr>
          <w:u w:val="single" w:color="000000"/>
          <w:lang w:val="fr-CA"/>
        </w:rPr>
        <w:t xml:space="preserve">Activités dans le cadre du plan </w:t>
      </w:r>
      <w:r w:rsidR="00DB487A">
        <w:rPr>
          <w:u w:val="single" w:color="000000"/>
          <w:lang w:val="fr-CA"/>
        </w:rPr>
        <w:t>stratégique</w:t>
      </w:r>
      <w:r w:rsidRPr="005B25B1">
        <w:rPr>
          <w:u w:val="single" w:color="000000"/>
          <w:lang w:val="fr-CA"/>
        </w:rPr>
        <w:t> :</w:t>
      </w:r>
      <w:r w:rsidR="00AE62D8" w:rsidRPr="005B25B1">
        <w:rPr>
          <w:lang w:val="fr-CA"/>
        </w:rPr>
        <w:t xml:space="preserve">  </w:t>
      </w:r>
      <w:r w:rsidRPr="005B25B1">
        <w:rPr>
          <w:lang w:val="fr-CA"/>
        </w:rPr>
        <w:t xml:space="preserve">Le plan </w:t>
      </w:r>
      <w:r w:rsidR="00524CE1">
        <w:rPr>
          <w:lang w:val="fr-CA"/>
        </w:rPr>
        <w:t>stratégique</w:t>
      </w:r>
      <w:r w:rsidRPr="005B25B1">
        <w:rPr>
          <w:lang w:val="fr-CA"/>
        </w:rPr>
        <w:t xml:space="preserve"> précédent comportait ___ activités; le nouveau plan </w:t>
      </w:r>
      <w:r w:rsidR="00524CE1">
        <w:rPr>
          <w:lang w:val="fr-CA"/>
        </w:rPr>
        <w:t>stratégique</w:t>
      </w:r>
      <w:r w:rsidRPr="005B25B1">
        <w:rPr>
          <w:lang w:val="fr-CA"/>
        </w:rPr>
        <w:t xml:space="preserve"> en </w:t>
      </w:r>
      <w:r w:rsidR="00C734A7" w:rsidRPr="005B25B1">
        <w:rPr>
          <w:lang w:val="fr-CA"/>
        </w:rPr>
        <w:t>comporte</w:t>
      </w:r>
      <w:r w:rsidRPr="005B25B1">
        <w:rPr>
          <w:lang w:val="fr-CA"/>
        </w:rPr>
        <w:t xml:space="preserve"> ____. Les ___ activités du nouveau plan </w:t>
      </w:r>
      <w:r w:rsidR="00524CE1">
        <w:rPr>
          <w:lang w:val="fr-CA"/>
        </w:rPr>
        <w:t>stratégique</w:t>
      </w:r>
      <w:r w:rsidRPr="005B25B1">
        <w:rPr>
          <w:lang w:val="fr-CA"/>
        </w:rPr>
        <w:t xml:space="preserve"> </w:t>
      </w:r>
      <w:r w:rsidR="00524CE1">
        <w:rPr>
          <w:lang w:val="fr-CA"/>
        </w:rPr>
        <w:t>se composent</w:t>
      </w:r>
      <w:r w:rsidRPr="005B25B1">
        <w:rPr>
          <w:lang w:val="fr-CA"/>
        </w:rPr>
        <w:t xml:space="preserve"> de nouvelles idées, de modifications </w:t>
      </w:r>
      <w:r w:rsidR="00A96690">
        <w:rPr>
          <w:lang w:val="fr-CA"/>
        </w:rPr>
        <w:t>des</w:t>
      </w:r>
      <w:r w:rsidRPr="005B25B1">
        <w:rPr>
          <w:lang w:val="fr-CA"/>
        </w:rPr>
        <w:t xml:space="preserve"> activités existantes et de certaines activités </w:t>
      </w:r>
      <w:r w:rsidR="00524CE1">
        <w:rPr>
          <w:lang w:val="fr-CA"/>
        </w:rPr>
        <w:t>n’ayant</w:t>
      </w:r>
      <w:r w:rsidRPr="005B25B1">
        <w:rPr>
          <w:lang w:val="fr-CA"/>
        </w:rPr>
        <w:t xml:space="preserve"> pas progressé </w:t>
      </w:r>
      <w:r w:rsidR="00A96690">
        <w:rPr>
          <w:lang w:val="fr-CA"/>
        </w:rPr>
        <w:t>suffisamment</w:t>
      </w:r>
      <w:r w:rsidRPr="005B25B1">
        <w:rPr>
          <w:lang w:val="fr-CA"/>
        </w:rPr>
        <w:t xml:space="preserve"> au cours </w:t>
      </w:r>
      <w:r w:rsidR="00C734A7" w:rsidRPr="005B25B1">
        <w:rPr>
          <w:lang w:val="fr-CA"/>
        </w:rPr>
        <w:t xml:space="preserve">des </w:t>
      </w:r>
      <w:r w:rsidR="001856CD">
        <w:rPr>
          <w:lang w:val="fr-CA"/>
        </w:rPr>
        <w:t>5</w:t>
      </w:r>
      <w:r w:rsidR="00C734A7" w:rsidRPr="005B25B1">
        <w:rPr>
          <w:lang w:val="fr-CA"/>
        </w:rPr>
        <w:t xml:space="preserve"> dernières années</w:t>
      </w:r>
      <w:r w:rsidRPr="005B25B1">
        <w:rPr>
          <w:lang w:val="fr-CA"/>
        </w:rPr>
        <w:t xml:space="preserve">. L’augmentation </w:t>
      </w:r>
      <w:r w:rsidR="00C734A7" w:rsidRPr="005B25B1">
        <w:rPr>
          <w:lang w:val="fr-CA"/>
        </w:rPr>
        <w:t>du nombre d’</w:t>
      </w:r>
      <w:r w:rsidRPr="005B25B1">
        <w:rPr>
          <w:lang w:val="fr-CA"/>
        </w:rPr>
        <w:t xml:space="preserve">activités reflète </w:t>
      </w:r>
      <w:r w:rsidR="00C734A7" w:rsidRPr="005B25B1">
        <w:rPr>
          <w:lang w:val="fr-CA"/>
        </w:rPr>
        <w:t>la plus grande participation à l’établissement des</w:t>
      </w:r>
      <w:r w:rsidR="0039342D" w:rsidRPr="005B25B1">
        <w:rPr>
          <w:lang w:val="fr-CA"/>
        </w:rPr>
        <w:t xml:space="preserve"> activités </w:t>
      </w:r>
      <w:r w:rsidR="00524CE1">
        <w:rPr>
          <w:lang w:val="fr-CA"/>
        </w:rPr>
        <w:t>ainsi que</w:t>
      </w:r>
      <w:r w:rsidR="0039342D" w:rsidRPr="005B25B1">
        <w:rPr>
          <w:lang w:val="fr-CA"/>
        </w:rPr>
        <w:t xml:space="preserve"> des objectifs plus spécifiques et mesurables</w:t>
      </w:r>
      <w:r w:rsidR="00722D92" w:rsidRPr="005B25B1">
        <w:rPr>
          <w:lang w:val="fr-CA"/>
        </w:rPr>
        <w:t xml:space="preserve">. </w:t>
      </w:r>
    </w:p>
    <w:p w:rsidR="00D6466C" w:rsidRPr="005B25B1" w:rsidRDefault="00D6466C" w:rsidP="00902570">
      <w:pPr>
        <w:ind w:right="12"/>
        <w:jc w:val="both"/>
        <w:rPr>
          <w:lang w:val="fr-CA"/>
        </w:rPr>
      </w:pPr>
    </w:p>
    <w:p w:rsidR="00D6466C" w:rsidRPr="005B25B1" w:rsidRDefault="00833559" w:rsidP="00916BD4">
      <w:pPr>
        <w:rPr>
          <w:u w:val="single"/>
          <w:lang w:val="fr-CA"/>
        </w:rPr>
      </w:pPr>
      <w:r w:rsidRPr="005B25B1">
        <w:rPr>
          <w:u w:val="single"/>
          <w:lang w:val="fr-CA"/>
        </w:rPr>
        <w:t xml:space="preserve">Suggestions pour la mise en œuvre </w:t>
      </w:r>
    </w:p>
    <w:p w:rsidR="00D6466C" w:rsidRPr="005B25B1" w:rsidRDefault="00D6466C" w:rsidP="00D6466C">
      <w:pPr>
        <w:spacing w:after="2" w:line="259" w:lineRule="auto"/>
        <w:jc w:val="both"/>
        <w:rPr>
          <w:lang w:val="fr-CA"/>
        </w:rPr>
      </w:pPr>
      <w:r w:rsidRPr="005B25B1">
        <w:rPr>
          <w:lang w:val="fr-CA"/>
        </w:rPr>
        <w:t xml:space="preserve"> </w:t>
      </w:r>
    </w:p>
    <w:p w:rsidR="003D3EFE" w:rsidRPr="005B25B1" w:rsidRDefault="003D3EFE" w:rsidP="003D3EFE">
      <w:pPr>
        <w:spacing w:after="6"/>
        <w:ind w:right="12"/>
        <w:jc w:val="both"/>
        <w:rPr>
          <w:lang w:val="fr-CA"/>
        </w:rPr>
      </w:pPr>
      <w:r w:rsidRPr="005B25B1">
        <w:rPr>
          <w:lang w:val="fr-CA"/>
        </w:rPr>
        <w:t>L’exercice de l’élaboration d’un plan stratégique est bénéfique e</w:t>
      </w:r>
      <w:r w:rsidR="00486DD1" w:rsidRPr="005B25B1">
        <w:rPr>
          <w:lang w:val="fr-CA"/>
        </w:rPr>
        <w:t>n</w:t>
      </w:r>
      <w:r w:rsidRPr="005B25B1">
        <w:rPr>
          <w:lang w:val="fr-CA"/>
        </w:rPr>
        <w:t xml:space="preserve"> soi, car il contribue à concrétiser la vision partagée des valeurs, des priorités et des activités de la Première Nation. Toutefois, si l’on s’arrête à l’élaboration du plan, la Première Nation ne retirera qu’une fraction des avantages qu’une mise en œuvre complète pourrait lui apporter. Pour que la Première Nation puisse en retirer tous les avantages, le plan stratégique doit être mis en œuvre de manière à guider les actions du conseil de Première Nation et l’administration de la Première Nation. C’est donc dire que le plan stratégique doit être intégré dans la planification annuelle, dans la prise de décisions et dans les rapports faits par le gouvernement de la Première Nation. Enfin, le plan stratégique doit demeurer présent dans l’esprit (et dans leur cœur) des membres de la Première Nation. </w:t>
      </w:r>
    </w:p>
    <w:p w:rsidR="00D6466C" w:rsidRPr="005B25B1" w:rsidRDefault="00D6466C" w:rsidP="00D6466C">
      <w:pPr>
        <w:spacing w:after="0" w:line="259" w:lineRule="auto"/>
        <w:jc w:val="both"/>
        <w:rPr>
          <w:lang w:val="fr-CA"/>
        </w:rPr>
      </w:pPr>
      <w:r w:rsidRPr="005B25B1">
        <w:rPr>
          <w:lang w:val="fr-CA"/>
        </w:rPr>
        <w:t xml:space="preserve"> </w:t>
      </w:r>
    </w:p>
    <w:p w:rsidR="00D6466C" w:rsidRPr="005B25B1" w:rsidRDefault="00486DD1" w:rsidP="00D6466C">
      <w:pPr>
        <w:spacing w:after="9"/>
        <w:ind w:right="12"/>
        <w:jc w:val="both"/>
        <w:rPr>
          <w:lang w:val="fr-CA"/>
        </w:rPr>
      </w:pPr>
      <w:r w:rsidRPr="005B25B1">
        <w:rPr>
          <w:lang w:val="fr-CA"/>
        </w:rPr>
        <w:t xml:space="preserve">La mise en œuvre </w:t>
      </w:r>
      <w:r w:rsidR="00731261">
        <w:rPr>
          <w:lang w:val="fr-CA"/>
        </w:rPr>
        <w:t>comprend les éléments ci-dessous</w:t>
      </w:r>
      <w:r w:rsidR="00585930">
        <w:rPr>
          <w:lang w:val="fr-CA"/>
        </w:rPr>
        <w:t>.</w:t>
      </w:r>
      <w:bookmarkStart w:id="8" w:name="_GoBack"/>
      <w:bookmarkEnd w:id="8"/>
      <w:r w:rsidR="00D6466C" w:rsidRPr="005B25B1">
        <w:rPr>
          <w:lang w:val="fr-CA"/>
        </w:rPr>
        <w:t xml:space="preserve"> </w:t>
      </w:r>
    </w:p>
    <w:p w:rsidR="00D6466C" w:rsidRPr="005B25B1" w:rsidRDefault="00D6466C" w:rsidP="00D6466C">
      <w:pPr>
        <w:spacing w:after="24" w:line="259" w:lineRule="auto"/>
        <w:jc w:val="both"/>
        <w:rPr>
          <w:lang w:val="fr-CA"/>
        </w:rPr>
      </w:pPr>
      <w:r w:rsidRPr="005B25B1">
        <w:rPr>
          <w:lang w:val="fr-CA"/>
        </w:rPr>
        <w:t xml:space="preserve"> </w:t>
      </w:r>
    </w:p>
    <w:p w:rsidR="00D6466C" w:rsidRPr="005B25B1" w:rsidRDefault="00486DD1" w:rsidP="00D6466C">
      <w:pPr>
        <w:numPr>
          <w:ilvl w:val="0"/>
          <w:numId w:val="4"/>
        </w:numPr>
        <w:ind w:right="12" w:hanging="283"/>
        <w:jc w:val="both"/>
        <w:rPr>
          <w:lang w:val="fr-CA"/>
        </w:rPr>
      </w:pPr>
      <w:r w:rsidRPr="005B25B1">
        <w:rPr>
          <w:lang w:val="fr-CA"/>
        </w:rPr>
        <w:t xml:space="preserve">Le chef et le conseil de Première Nation </w:t>
      </w:r>
      <w:r w:rsidR="00957B54">
        <w:rPr>
          <w:lang w:val="fr-CA"/>
        </w:rPr>
        <w:t>se reportent en tout temps au</w:t>
      </w:r>
      <w:r w:rsidR="00731261">
        <w:rPr>
          <w:lang w:val="fr-CA"/>
        </w:rPr>
        <w:t xml:space="preserve"> plan stratégique</w:t>
      </w:r>
      <w:r w:rsidR="000F59D0">
        <w:rPr>
          <w:lang w:val="fr-CA"/>
        </w:rPr>
        <w:t>.</w:t>
      </w:r>
    </w:p>
    <w:p w:rsidR="00D6466C" w:rsidRPr="005B25B1" w:rsidRDefault="00486DD1" w:rsidP="00D6466C">
      <w:pPr>
        <w:numPr>
          <w:ilvl w:val="0"/>
          <w:numId w:val="4"/>
        </w:numPr>
        <w:ind w:right="12" w:hanging="283"/>
        <w:jc w:val="both"/>
        <w:rPr>
          <w:lang w:val="fr-CA"/>
        </w:rPr>
      </w:pPr>
      <w:r w:rsidRPr="005B25B1">
        <w:rPr>
          <w:lang w:val="fr-CA"/>
        </w:rPr>
        <w:t>Le conseil passe en revue le plan stratégique dans le cadre des activités d’orientation après chaque élection</w:t>
      </w:r>
      <w:r w:rsidR="000F59D0">
        <w:rPr>
          <w:lang w:val="fr-CA"/>
        </w:rPr>
        <w:t>.</w:t>
      </w:r>
    </w:p>
    <w:p w:rsidR="00D6466C" w:rsidRPr="005B25B1" w:rsidRDefault="00486DD1" w:rsidP="00D6466C">
      <w:pPr>
        <w:numPr>
          <w:ilvl w:val="0"/>
          <w:numId w:val="4"/>
        </w:numPr>
        <w:ind w:right="12" w:hanging="283"/>
        <w:jc w:val="both"/>
        <w:rPr>
          <w:lang w:val="fr-CA"/>
        </w:rPr>
      </w:pPr>
      <w:r w:rsidRPr="005B25B1">
        <w:rPr>
          <w:lang w:val="fr-CA"/>
        </w:rPr>
        <w:t xml:space="preserve">Les gestionnaires principaux </w:t>
      </w:r>
      <w:r w:rsidR="00957B54">
        <w:rPr>
          <w:lang w:val="fr-CA"/>
        </w:rPr>
        <w:t>se reportent en tout temps au plan stratégique</w:t>
      </w:r>
      <w:r w:rsidR="000F59D0">
        <w:rPr>
          <w:lang w:val="fr-CA"/>
        </w:rPr>
        <w:t>.</w:t>
      </w:r>
    </w:p>
    <w:p w:rsidR="00D6466C" w:rsidRPr="005B25B1" w:rsidRDefault="00486DD1" w:rsidP="00D6466C">
      <w:pPr>
        <w:numPr>
          <w:ilvl w:val="0"/>
          <w:numId w:val="4"/>
        </w:numPr>
        <w:spacing w:after="13"/>
        <w:ind w:right="12" w:hanging="283"/>
        <w:jc w:val="both"/>
        <w:rPr>
          <w:lang w:val="fr-CA"/>
        </w:rPr>
      </w:pPr>
      <w:r w:rsidRPr="005B25B1">
        <w:rPr>
          <w:lang w:val="fr-CA"/>
        </w:rPr>
        <w:t>Le personnel passe en revue le plan stratégique au moins une fois par année</w:t>
      </w:r>
      <w:r w:rsidR="000F59D0">
        <w:rPr>
          <w:lang w:val="fr-CA"/>
        </w:rPr>
        <w:t>.</w:t>
      </w:r>
      <w:r w:rsidRPr="005B25B1">
        <w:rPr>
          <w:lang w:val="fr-CA"/>
        </w:rPr>
        <w:t xml:space="preserve"> </w:t>
      </w:r>
    </w:p>
    <w:p w:rsidR="00D6466C" w:rsidRPr="005B25B1" w:rsidRDefault="00486DD1" w:rsidP="00D6466C">
      <w:pPr>
        <w:numPr>
          <w:ilvl w:val="0"/>
          <w:numId w:val="4"/>
        </w:numPr>
        <w:spacing w:after="9"/>
        <w:ind w:right="12" w:hanging="283"/>
        <w:jc w:val="both"/>
        <w:rPr>
          <w:lang w:val="fr-CA"/>
        </w:rPr>
      </w:pPr>
      <w:r w:rsidRPr="005B25B1">
        <w:rPr>
          <w:lang w:val="fr-CA"/>
        </w:rPr>
        <w:t xml:space="preserve">Le plan stratégique </w:t>
      </w:r>
      <w:r w:rsidR="00731261">
        <w:rPr>
          <w:lang w:val="fr-CA"/>
        </w:rPr>
        <w:t>est utilisé</w:t>
      </w:r>
      <w:r w:rsidR="008F2A45" w:rsidRPr="005B25B1">
        <w:rPr>
          <w:lang w:val="fr-CA"/>
        </w:rPr>
        <w:t xml:space="preserve"> pour l’établissement des</w:t>
      </w:r>
      <w:r w:rsidRPr="005B25B1">
        <w:rPr>
          <w:lang w:val="fr-CA"/>
        </w:rPr>
        <w:t xml:space="preserve"> objectifs annuels</w:t>
      </w:r>
      <w:r w:rsidR="00D6466C" w:rsidRPr="005B25B1">
        <w:rPr>
          <w:vertAlign w:val="superscript"/>
          <w:lang w:val="fr-CA"/>
        </w:rPr>
        <w:footnoteReference w:id="2"/>
      </w:r>
      <w:r w:rsidR="00D6466C" w:rsidRPr="005B25B1">
        <w:rPr>
          <w:lang w:val="fr-CA"/>
        </w:rPr>
        <w:t xml:space="preserve"> </w:t>
      </w:r>
      <w:r w:rsidRPr="005B25B1">
        <w:rPr>
          <w:lang w:val="fr-CA"/>
        </w:rPr>
        <w:t>et</w:t>
      </w:r>
      <w:r w:rsidR="00731261">
        <w:rPr>
          <w:lang w:val="fr-CA"/>
        </w:rPr>
        <w:t xml:space="preserve"> </w:t>
      </w:r>
      <w:r w:rsidR="008E551F" w:rsidRPr="005B25B1">
        <w:rPr>
          <w:lang w:val="fr-CA"/>
        </w:rPr>
        <w:t>pour</w:t>
      </w:r>
      <w:r w:rsidRPr="005B25B1">
        <w:rPr>
          <w:lang w:val="fr-CA"/>
        </w:rPr>
        <w:t xml:space="preserve"> affecter les ressources financières</w:t>
      </w:r>
      <w:r w:rsidR="00D6466C" w:rsidRPr="005B25B1">
        <w:rPr>
          <w:lang w:val="fr-CA"/>
        </w:rPr>
        <w:t xml:space="preserve"> (</w:t>
      </w:r>
      <w:r w:rsidRPr="005B25B1">
        <w:rPr>
          <w:lang w:val="fr-CA"/>
        </w:rPr>
        <w:t>établissement des budgets</w:t>
      </w:r>
      <w:r w:rsidR="00D6466C" w:rsidRPr="005B25B1">
        <w:rPr>
          <w:lang w:val="fr-CA"/>
        </w:rPr>
        <w:t>)</w:t>
      </w:r>
      <w:r w:rsidR="000F59D0">
        <w:rPr>
          <w:lang w:val="fr-CA"/>
        </w:rPr>
        <w:t>.</w:t>
      </w:r>
      <w:r w:rsidR="00D6466C" w:rsidRPr="005B25B1">
        <w:rPr>
          <w:lang w:val="fr-CA"/>
        </w:rPr>
        <w:t xml:space="preserve"> </w:t>
      </w:r>
    </w:p>
    <w:p w:rsidR="00D6466C" w:rsidRPr="005B25B1" w:rsidRDefault="008E551F" w:rsidP="00D6466C">
      <w:pPr>
        <w:numPr>
          <w:ilvl w:val="0"/>
          <w:numId w:val="4"/>
        </w:numPr>
        <w:ind w:right="12" w:hanging="283"/>
        <w:jc w:val="both"/>
        <w:rPr>
          <w:lang w:val="fr-CA"/>
        </w:rPr>
      </w:pPr>
      <w:r w:rsidRPr="005B25B1">
        <w:rPr>
          <w:lang w:val="fr-CA"/>
        </w:rPr>
        <w:t xml:space="preserve">Le plan stratégique sert </w:t>
      </w:r>
      <w:r w:rsidR="00731261">
        <w:rPr>
          <w:lang w:val="fr-CA"/>
        </w:rPr>
        <w:t xml:space="preserve">de </w:t>
      </w:r>
      <w:r w:rsidR="00957B54">
        <w:rPr>
          <w:lang w:val="fr-CA"/>
        </w:rPr>
        <w:t>cadre de référence</w:t>
      </w:r>
      <w:r w:rsidRPr="005B25B1">
        <w:rPr>
          <w:lang w:val="fr-CA"/>
        </w:rPr>
        <w:t xml:space="preserve"> pour les rapports du personnel remis au conseil</w:t>
      </w:r>
      <w:r w:rsidR="000F59D0">
        <w:rPr>
          <w:lang w:val="fr-CA"/>
        </w:rPr>
        <w:t>.</w:t>
      </w:r>
      <w:r w:rsidR="00D6466C" w:rsidRPr="005B25B1">
        <w:rPr>
          <w:lang w:val="fr-CA"/>
        </w:rPr>
        <w:t xml:space="preserve"> </w:t>
      </w:r>
    </w:p>
    <w:p w:rsidR="008E551F" w:rsidRPr="005B25B1" w:rsidRDefault="008E551F" w:rsidP="008E551F">
      <w:pPr>
        <w:numPr>
          <w:ilvl w:val="0"/>
          <w:numId w:val="4"/>
        </w:numPr>
        <w:ind w:right="12" w:hanging="283"/>
        <w:jc w:val="both"/>
        <w:rPr>
          <w:lang w:val="fr-CA"/>
        </w:rPr>
      </w:pPr>
      <w:r w:rsidRPr="005B25B1">
        <w:rPr>
          <w:lang w:val="fr-CA"/>
        </w:rPr>
        <w:t xml:space="preserve">Le plan stratégique sert de </w:t>
      </w:r>
      <w:r w:rsidR="00957B54">
        <w:rPr>
          <w:lang w:val="fr-CA"/>
        </w:rPr>
        <w:t>cadre de référence</w:t>
      </w:r>
      <w:r w:rsidRPr="005B25B1">
        <w:rPr>
          <w:lang w:val="fr-CA"/>
        </w:rPr>
        <w:t xml:space="preserve"> pour les rapports du conseil faits à la collectivité</w:t>
      </w:r>
      <w:r w:rsidR="000F59D0">
        <w:rPr>
          <w:lang w:val="fr-CA"/>
        </w:rPr>
        <w:t>.</w:t>
      </w:r>
      <w:r w:rsidRPr="005B25B1">
        <w:rPr>
          <w:lang w:val="fr-CA"/>
        </w:rPr>
        <w:t xml:space="preserve"> </w:t>
      </w:r>
    </w:p>
    <w:p w:rsidR="00D6466C" w:rsidRPr="005B25B1" w:rsidRDefault="008E551F" w:rsidP="00D6466C">
      <w:pPr>
        <w:numPr>
          <w:ilvl w:val="0"/>
          <w:numId w:val="4"/>
        </w:numPr>
        <w:ind w:right="12" w:hanging="283"/>
        <w:jc w:val="both"/>
        <w:rPr>
          <w:lang w:val="fr-CA"/>
        </w:rPr>
      </w:pPr>
      <w:r w:rsidRPr="005B25B1">
        <w:rPr>
          <w:lang w:val="fr-CA"/>
        </w:rPr>
        <w:t>Les portefeuilles du chef et du conseil doivent être alignés sur les priorités stratégiques</w:t>
      </w:r>
      <w:r w:rsidR="000F59D0">
        <w:rPr>
          <w:lang w:val="fr-CA"/>
        </w:rPr>
        <w:t>.</w:t>
      </w:r>
      <w:r w:rsidR="00D6466C" w:rsidRPr="005B25B1">
        <w:rPr>
          <w:lang w:val="fr-CA"/>
        </w:rPr>
        <w:t xml:space="preserve"> </w:t>
      </w:r>
    </w:p>
    <w:p w:rsidR="00D6466C" w:rsidRPr="005B25B1" w:rsidRDefault="008E551F" w:rsidP="00D6466C">
      <w:pPr>
        <w:numPr>
          <w:ilvl w:val="0"/>
          <w:numId w:val="4"/>
        </w:numPr>
        <w:ind w:right="12" w:hanging="283"/>
        <w:jc w:val="both"/>
        <w:rPr>
          <w:lang w:val="fr-CA"/>
        </w:rPr>
      </w:pPr>
      <w:r w:rsidRPr="005B25B1">
        <w:rPr>
          <w:lang w:val="fr-CA"/>
        </w:rPr>
        <w:t>Le plan stratégique est affiché dans tous les édi</w:t>
      </w:r>
      <w:r w:rsidR="00A33C35" w:rsidRPr="005B25B1">
        <w:rPr>
          <w:lang w:val="fr-CA"/>
        </w:rPr>
        <w:t>f</w:t>
      </w:r>
      <w:r w:rsidRPr="005B25B1">
        <w:rPr>
          <w:lang w:val="fr-CA"/>
        </w:rPr>
        <w:t>ices publi</w:t>
      </w:r>
      <w:r w:rsidR="00A33C35" w:rsidRPr="005B25B1">
        <w:rPr>
          <w:lang w:val="fr-CA"/>
        </w:rPr>
        <w:t>c</w:t>
      </w:r>
      <w:r w:rsidRPr="005B25B1">
        <w:rPr>
          <w:lang w:val="fr-CA"/>
        </w:rPr>
        <w:t>s</w:t>
      </w:r>
      <w:r w:rsidR="005B223A">
        <w:rPr>
          <w:lang w:val="fr-CA"/>
        </w:rPr>
        <w:t xml:space="preserve"> de la collectivité</w:t>
      </w:r>
      <w:r w:rsidR="000F59D0">
        <w:rPr>
          <w:lang w:val="fr-CA"/>
        </w:rPr>
        <w:t>.</w:t>
      </w:r>
      <w:r w:rsidR="00D6466C" w:rsidRPr="005B25B1">
        <w:rPr>
          <w:lang w:val="fr-CA"/>
        </w:rPr>
        <w:t xml:space="preserve"> </w:t>
      </w:r>
    </w:p>
    <w:p w:rsidR="00D6466C" w:rsidRPr="005B25B1" w:rsidRDefault="008E551F" w:rsidP="00D6466C">
      <w:pPr>
        <w:numPr>
          <w:ilvl w:val="0"/>
          <w:numId w:val="4"/>
        </w:numPr>
        <w:ind w:right="12" w:hanging="283"/>
        <w:jc w:val="both"/>
        <w:rPr>
          <w:lang w:val="fr-CA"/>
        </w:rPr>
      </w:pPr>
      <w:r w:rsidRPr="005B25B1">
        <w:rPr>
          <w:lang w:val="fr-CA"/>
        </w:rPr>
        <w:t>Le plan stratégique est affiché en évidence sur le site Web de la Première Nation</w:t>
      </w:r>
      <w:r w:rsidR="001C74E2" w:rsidRPr="005B25B1">
        <w:rPr>
          <w:lang w:val="fr-CA"/>
        </w:rPr>
        <w:t>.</w:t>
      </w:r>
    </w:p>
    <w:p w:rsidR="00E5066A" w:rsidRPr="005B25B1" w:rsidRDefault="00722D92" w:rsidP="00902570">
      <w:pPr>
        <w:ind w:right="12"/>
        <w:jc w:val="both"/>
        <w:rPr>
          <w:lang w:val="fr-CA"/>
        </w:rPr>
        <w:sectPr w:rsidR="00E5066A" w:rsidRPr="005B25B1">
          <w:headerReference w:type="even" r:id="rId25"/>
          <w:headerReference w:type="default" r:id="rId26"/>
          <w:footerReference w:type="even" r:id="rId27"/>
          <w:footerReference w:type="default" r:id="rId28"/>
          <w:headerReference w:type="first" r:id="rId29"/>
          <w:footerReference w:type="first" r:id="rId30"/>
          <w:pgSz w:w="12240" w:h="15840"/>
          <w:pgMar w:top="1742" w:right="706" w:bottom="1440" w:left="1570" w:header="749" w:gutter="0"/>
        </w:sectPr>
      </w:pPr>
      <w:r w:rsidRPr="005B25B1">
        <w:rPr>
          <w:lang w:val="fr-CA"/>
        </w:rPr>
        <w:br w:type="page"/>
      </w:r>
    </w:p>
    <w:p w:rsidR="00AD2C14" w:rsidRPr="005B25B1" w:rsidRDefault="007D14E3">
      <w:pPr>
        <w:spacing w:after="0" w:line="259" w:lineRule="auto"/>
        <w:rPr>
          <w:lang w:val="fr-CA"/>
        </w:rPr>
      </w:pPr>
      <w:r w:rsidRPr="005B25B1">
        <w:rPr>
          <w:sz w:val="24"/>
          <w:u w:val="single" w:color="000000"/>
          <w:lang w:val="fr-CA"/>
        </w:rPr>
        <w:t>Annexe</w:t>
      </w:r>
      <w:r w:rsidR="00722D92" w:rsidRPr="005B25B1">
        <w:rPr>
          <w:sz w:val="24"/>
          <w:u w:val="single" w:color="000000"/>
          <w:lang w:val="fr-CA"/>
        </w:rPr>
        <w:t xml:space="preserve"> </w:t>
      </w:r>
      <w:r w:rsidR="00802DD8" w:rsidRPr="005B25B1">
        <w:rPr>
          <w:sz w:val="24"/>
          <w:u w:val="single" w:color="000000"/>
          <w:lang w:val="fr-CA"/>
        </w:rPr>
        <w:t>A</w:t>
      </w:r>
      <w:r w:rsidR="00722D92" w:rsidRPr="005B25B1">
        <w:rPr>
          <w:sz w:val="24"/>
          <w:u w:val="single" w:color="000000"/>
          <w:lang w:val="fr-CA"/>
        </w:rPr>
        <w:t xml:space="preserve"> </w:t>
      </w:r>
      <w:r w:rsidRPr="005B25B1">
        <w:rPr>
          <w:sz w:val="24"/>
          <w:u w:val="single" w:color="000000"/>
          <w:lang w:val="fr-CA"/>
        </w:rPr>
        <w:t>–</w:t>
      </w:r>
      <w:r w:rsidR="00722D92" w:rsidRPr="005B25B1">
        <w:rPr>
          <w:sz w:val="24"/>
          <w:u w:val="single" w:color="000000"/>
          <w:lang w:val="fr-CA"/>
        </w:rPr>
        <w:t xml:space="preserve"> </w:t>
      </w:r>
      <w:r w:rsidRPr="005B25B1">
        <w:rPr>
          <w:sz w:val="24"/>
          <w:u w:val="single" w:color="000000"/>
          <w:lang w:val="fr-CA"/>
        </w:rPr>
        <w:t>Modèle pour l’établissement des objectifs et des budgets</w:t>
      </w:r>
      <w:r w:rsidR="00E25099">
        <w:rPr>
          <w:sz w:val="24"/>
          <w:u w:val="single" w:color="000000"/>
          <w:lang w:val="fr-CA"/>
        </w:rPr>
        <w:t xml:space="preserve"> annuels</w:t>
      </w:r>
      <w:r w:rsidR="00722D92" w:rsidRPr="005B25B1">
        <w:rPr>
          <w:sz w:val="24"/>
          <w:lang w:val="fr-CA"/>
        </w:rPr>
        <w:t xml:space="preserve"> </w:t>
      </w:r>
    </w:p>
    <w:p w:rsidR="00E5066A" w:rsidRPr="005B25B1" w:rsidRDefault="00E5066A" w:rsidP="00E5066A">
      <w:pPr>
        <w:spacing w:after="0" w:line="259" w:lineRule="auto"/>
        <w:rPr>
          <w:b/>
          <w:sz w:val="24"/>
          <w:lang w:val="fr-CA"/>
        </w:rPr>
      </w:pPr>
    </w:p>
    <w:p w:rsidR="00AD2C14" w:rsidRPr="005B25B1" w:rsidRDefault="00722D92" w:rsidP="00E5066A">
      <w:pPr>
        <w:spacing w:after="0" w:line="259" w:lineRule="auto"/>
        <w:rPr>
          <w:lang w:val="fr-CA"/>
        </w:rPr>
      </w:pPr>
      <w:r w:rsidRPr="005B25B1">
        <w:rPr>
          <w:b/>
          <w:sz w:val="24"/>
          <w:lang w:val="fr-CA"/>
        </w:rPr>
        <w:t xml:space="preserve">Example </w:t>
      </w:r>
      <w:r w:rsidR="0087379F" w:rsidRPr="005B25B1">
        <w:rPr>
          <w:b/>
          <w:sz w:val="24"/>
          <w:lang w:val="fr-CA"/>
        </w:rPr>
        <w:t>n</w:t>
      </w:r>
      <w:r w:rsidR="0087379F" w:rsidRPr="005B25B1">
        <w:rPr>
          <w:b/>
          <w:sz w:val="24"/>
          <w:vertAlign w:val="superscript"/>
          <w:lang w:val="fr-CA"/>
        </w:rPr>
        <w:t>o</w:t>
      </w:r>
      <w:r w:rsidR="0087379F" w:rsidRPr="005B25B1">
        <w:rPr>
          <w:b/>
          <w:sz w:val="24"/>
          <w:lang w:val="fr-CA"/>
        </w:rPr>
        <w:t xml:space="preserve"> </w:t>
      </w:r>
      <w:r w:rsidRPr="005B25B1">
        <w:rPr>
          <w:b/>
          <w:sz w:val="24"/>
          <w:lang w:val="fr-CA"/>
        </w:rPr>
        <w:t xml:space="preserve">1 </w:t>
      </w:r>
      <w:r w:rsidR="00D86A4D" w:rsidRPr="005B25B1">
        <w:rPr>
          <w:b/>
          <w:sz w:val="24"/>
          <w:lang w:val="fr-CA"/>
        </w:rPr>
        <w:t>de formulation d</w:t>
      </w:r>
      <w:r w:rsidR="0087379F" w:rsidRPr="005B25B1">
        <w:rPr>
          <w:b/>
          <w:sz w:val="24"/>
          <w:lang w:val="fr-CA"/>
        </w:rPr>
        <w:t>es objectifs annuels du personnel en fonction de</w:t>
      </w:r>
      <w:r w:rsidR="009561E4">
        <w:rPr>
          <w:b/>
          <w:sz w:val="24"/>
          <w:lang w:val="fr-CA"/>
        </w:rPr>
        <w:t>s</w:t>
      </w:r>
      <w:r w:rsidR="0087379F" w:rsidRPr="005B25B1">
        <w:rPr>
          <w:b/>
          <w:sz w:val="24"/>
          <w:lang w:val="fr-CA"/>
        </w:rPr>
        <w:t xml:space="preserve"> priorités stratégiques et des activités prévues dans le plan stratégique</w:t>
      </w:r>
    </w:p>
    <w:p w:rsidR="001C74E2" w:rsidRPr="005B25B1" w:rsidRDefault="001C74E2">
      <w:pPr>
        <w:spacing w:after="63"/>
        <w:ind w:left="-5"/>
        <w:rPr>
          <w:b/>
          <w:sz w:val="24"/>
          <w:lang w:val="fr-CA"/>
        </w:rPr>
      </w:pPr>
    </w:p>
    <w:p w:rsidR="00AD2C14" w:rsidRPr="005B25B1" w:rsidRDefault="00FC3E87">
      <w:pPr>
        <w:spacing w:after="63"/>
        <w:ind w:left="-5"/>
        <w:rPr>
          <w:lang w:val="fr-CA"/>
        </w:rPr>
      </w:pPr>
      <w:r w:rsidRPr="005B25B1">
        <w:rPr>
          <w:b/>
          <w:sz w:val="24"/>
          <w:lang w:val="fr-CA"/>
        </w:rPr>
        <w:t>Priorité stratégique :</w:t>
      </w:r>
      <w:r w:rsidR="00722D92" w:rsidRPr="005B25B1">
        <w:rPr>
          <w:sz w:val="24"/>
          <w:lang w:val="fr-CA"/>
        </w:rPr>
        <w:t xml:space="preserve">  </w:t>
      </w:r>
      <w:r w:rsidRPr="005B25B1">
        <w:rPr>
          <w:sz w:val="24"/>
          <w:szCs w:val="24"/>
          <w:lang w:val="fr-CA"/>
        </w:rPr>
        <w:t>Fierté de vivre dans une collectivité sécuritaire</w:t>
      </w:r>
      <w:r w:rsidR="00722D92" w:rsidRPr="005B25B1">
        <w:rPr>
          <w:sz w:val="24"/>
          <w:lang w:val="fr-CA"/>
        </w:rPr>
        <w:t xml:space="preserve"> </w:t>
      </w:r>
    </w:p>
    <w:p w:rsidR="0096240E" w:rsidRPr="005B25B1" w:rsidRDefault="0096240E" w:rsidP="0096240E">
      <w:pPr>
        <w:spacing w:line="247" w:lineRule="auto"/>
        <w:ind w:right="12"/>
        <w:jc w:val="both"/>
        <w:rPr>
          <w:sz w:val="24"/>
          <w:lang w:val="fr-CA"/>
        </w:rPr>
      </w:pPr>
      <w:r w:rsidRPr="005B25B1">
        <w:rPr>
          <w:b/>
          <w:sz w:val="24"/>
          <w:lang w:val="fr-CA"/>
        </w:rPr>
        <w:t>Activité :</w:t>
      </w:r>
      <w:r w:rsidR="00722D92" w:rsidRPr="005B25B1">
        <w:rPr>
          <w:sz w:val="24"/>
          <w:lang w:val="fr-CA"/>
        </w:rPr>
        <w:t xml:space="preserve"> </w:t>
      </w:r>
      <w:r w:rsidRPr="005B25B1">
        <w:rPr>
          <w:sz w:val="24"/>
          <w:lang w:val="fr-CA"/>
        </w:rPr>
        <w:t>Réduire le nombre d’enfants devant quitter la collectivité en augmentant la capacité de placement en famille d’accueil au sein de la collectivité.</w:t>
      </w:r>
    </w:p>
    <w:p w:rsidR="0096240E" w:rsidRPr="005B25B1" w:rsidRDefault="0096240E" w:rsidP="00E5066A">
      <w:pPr>
        <w:spacing w:after="10"/>
        <w:ind w:left="-5"/>
        <w:rPr>
          <w:sz w:val="24"/>
          <w:lang w:val="fr-CA"/>
        </w:rPr>
      </w:pPr>
    </w:p>
    <w:tbl>
      <w:tblPr>
        <w:tblStyle w:val="TableGrid"/>
        <w:tblW w:w="13438" w:type="dxa"/>
        <w:tblInd w:w="-108" w:type="dxa"/>
        <w:tblCellMar>
          <w:top w:w="49" w:type="dxa"/>
          <w:left w:w="107" w:type="dxa"/>
          <w:right w:w="60" w:type="dxa"/>
        </w:tblCellMar>
        <w:tblLook w:val="04A0"/>
      </w:tblPr>
      <w:tblGrid>
        <w:gridCol w:w="3415"/>
        <w:gridCol w:w="1960"/>
        <w:gridCol w:w="2687"/>
        <w:gridCol w:w="2688"/>
        <w:gridCol w:w="2688"/>
      </w:tblGrid>
      <w:tr w:rsidR="00AD2C14" w:rsidRPr="005B25B1">
        <w:trPr>
          <w:trHeight w:val="638"/>
          <w:tblHeader/>
        </w:trPr>
        <w:tc>
          <w:tcPr>
            <w:tcW w:w="3415" w:type="dxa"/>
            <w:tcBorders>
              <w:top w:val="single" w:sz="4" w:space="0" w:color="000000"/>
              <w:left w:val="single" w:sz="4" w:space="0" w:color="000000"/>
              <w:bottom w:val="single" w:sz="4" w:space="0" w:color="000000"/>
              <w:right w:val="single" w:sz="4" w:space="0" w:color="000000"/>
            </w:tcBorders>
          </w:tcPr>
          <w:p w:rsidR="00AD2C14" w:rsidRPr="005B25B1" w:rsidRDefault="0096240E" w:rsidP="00DB0540">
            <w:pPr>
              <w:spacing w:after="0" w:line="259" w:lineRule="auto"/>
              <w:ind w:right="47"/>
              <w:rPr>
                <w:lang w:val="fr-CA"/>
              </w:rPr>
            </w:pPr>
            <w:r w:rsidRPr="005B25B1">
              <w:rPr>
                <w:b/>
                <w:sz w:val="20"/>
                <w:lang w:val="fr-CA"/>
              </w:rPr>
              <w:t>Exemple</w:t>
            </w:r>
            <w:r w:rsidR="009561E4">
              <w:rPr>
                <w:b/>
                <w:sz w:val="20"/>
                <w:lang w:val="fr-CA"/>
              </w:rPr>
              <w:t>s</w:t>
            </w:r>
            <w:r w:rsidRPr="005B25B1">
              <w:rPr>
                <w:b/>
                <w:sz w:val="20"/>
                <w:lang w:val="fr-CA"/>
              </w:rPr>
              <w:t xml:space="preserve"> d’objectif</w:t>
            </w:r>
            <w:r w:rsidR="009561E4">
              <w:rPr>
                <w:b/>
                <w:sz w:val="20"/>
                <w:lang w:val="fr-CA"/>
              </w:rPr>
              <w:t>s</w:t>
            </w:r>
            <w:r w:rsidRPr="005B25B1">
              <w:rPr>
                <w:b/>
                <w:sz w:val="20"/>
                <w:lang w:val="fr-CA"/>
              </w:rPr>
              <w:t xml:space="preserve"> annuel</w:t>
            </w:r>
            <w:r w:rsidR="009561E4">
              <w:rPr>
                <w:b/>
                <w:sz w:val="20"/>
                <w:lang w:val="fr-CA"/>
              </w:rPr>
              <w:t>s</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96240E" w:rsidP="00DB0540">
            <w:pPr>
              <w:spacing w:after="0" w:line="259" w:lineRule="auto"/>
              <w:rPr>
                <w:lang w:val="fr-CA"/>
              </w:rPr>
            </w:pPr>
            <w:r w:rsidRPr="005B25B1">
              <w:rPr>
                <w:b/>
                <w:sz w:val="20"/>
                <w:lang w:val="fr-CA"/>
              </w:rPr>
              <w:t>Activités nécessaires pour atteindre l’objectif</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96240E" w:rsidP="00DB0540">
            <w:pPr>
              <w:spacing w:after="0" w:line="259" w:lineRule="auto"/>
              <w:ind w:right="8"/>
              <w:rPr>
                <w:lang w:val="fr-CA"/>
              </w:rPr>
            </w:pPr>
            <w:r w:rsidRPr="005B25B1">
              <w:rPr>
                <w:b/>
                <w:sz w:val="20"/>
                <w:lang w:val="fr-CA"/>
              </w:rPr>
              <w:t>Membre du personnel responsable de l’activité</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96240E" w:rsidP="00DB0540">
            <w:pPr>
              <w:spacing w:after="0" w:line="259" w:lineRule="auto"/>
              <w:ind w:right="47"/>
              <w:rPr>
                <w:lang w:val="fr-CA"/>
              </w:rPr>
            </w:pPr>
            <w:r w:rsidRPr="005B25B1">
              <w:rPr>
                <w:b/>
                <w:sz w:val="20"/>
                <w:lang w:val="fr-CA"/>
              </w:rPr>
              <w:t>Autres membres du personnel participant à l’activité</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96240E" w:rsidP="00DB0540">
            <w:pPr>
              <w:spacing w:after="0" w:line="259" w:lineRule="auto"/>
              <w:ind w:left="8" w:right="6"/>
              <w:rPr>
                <w:lang w:val="fr-CA"/>
              </w:rPr>
            </w:pPr>
            <w:r w:rsidRPr="005B25B1">
              <w:rPr>
                <w:b/>
                <w:sz w:val="20"/>
                <w:lang w:val="fr-CA"/>
              </w:rPr>
              <w:t>Ressources financières requises</w:t>
            </w:r>
          </w:p>
        </w:tc>
      </w:tr>
      <w:tr w:rsidR="00AD2C14" w:rsidRPr="005B25B1">
        <w:trPr>
          <w:trHeight w:val="334"/>
        </w:trPr>
        <w:tc>
          <w:tcPr>
            <w:tcW w:w="3415" w:type="dxa"/>
            <w:tcBorders>
              <w:top w:val="single" w:sz="4" w:space="0" w:color="000000"/>
              <w:left w:val="single" w:sz="4" w:space="0" w:color="000000"/>
              <w:bottom w:val="single" w:sz="4" w:space="0" w:color="000000"/>
              <w:right w:val="single" w:sz="4" w:space="0" w:color="000000"/>
            </w:tcBorders>
          </w:tcPr>
          <w:p w:rsidR="00AD2C14" w:rsidRPr="005B25B1" w:rsidRDefault="00B77035" w:rsidP="003B6C7B">
            <w:pPr>
              <w:spacing w:after="0" w:line="259" w:lineRule="auto"/>
              <w:ind w:right="45"/>
              <w:rPr>
                <w:lang w:val="fr-CA"/>
              </w:rPr>
            </w:pPr>
            <w:r w:rsidRPr="005B25B1">
              <w:rPr>
                <w:sz w:val="20"/>
                <w:lang w:val="fr-CA"/>
              </w:rPr>
              <w:t>Au moins 2 foyers d’accueil au sein de la Première Nation</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1609"/>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B77035" w:rsidP="00DB0540">
            <w:pPr>
              <w:spacing w:after="0" w:line="259" w:lineRule="auto"/>
              <w:ind w:hanging="4"/>
              <w:rPr>
                <w:lang w:val="fr-CA"/>
              </w:rPr>
            </w:pPr>
            <w:r w:rsidRPr="005B25B1">
              <w:rPr>
                <w:sz w:val="20"/>
                <w:lang w:val="fr-CA"/>
              </w:rPr>
              <w:t xml:space="preserve">Entamer une relation entre le gouvernement de la Première Nation et celui </w:t>
            </w:r>
            <w:r w:rsidR="00390CE3">
              <w:rPr>
                <w:sz w:val="20"/>
                <w:lang w:val="fr-CA"/>
              </w:rPr>
              <w:t xml:space="preserve">de </w:t>
            </w:r>
            <w:r w:rsidRPr="005B25B1">
              <w:rPr>
                <w:sz w:val="20"/>
                <w:lang w:val="fr-CA"/>
              </w:rPr>
              <w:t>la province de la Colombie</w:t>
            </w:r>
            <w:r w:rsidRPr="005B25B1">
              <w:rPr>
                <w:sz w:val="20"/>
                <w:lang w:val="fr-CA"/>
              </w:rPr>
              <w:noBreakHyphen/>
              <w:t>Britannique pour faire reconnaître officiellement les principes de la Première Nation à titre de référence en matière de protection de l’enfance</w:t>
            </w:r>
            <w:r w:rsidR="00722D92" w:rsidRPr="005B25B1">
              <w:rPr>
                <w:sz w:val="20"/>
                <w:lang w:val="fr-CA"/>
              </w:rPr>
              <w:t xml:space="preserve"> </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1285"/>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005AA1" w:rsidP="003B6C7B">
            <w:pPr>
              <w:spacing w:after="0" w:line="259" w:lineRule="auto"/>
              <w:ind w:right="46"/>
              <w:rPr>
                <w:lang w:val="fr-CA"/>
              </w:rPr>
            </w:pPr>
            <w:r w:rsidRPr="005B25B1">
              <w:rPr>
                <w:sz w:val="20"/>
                <w:lang w:val="fr-CA"/>
              </w:rPr>
              <w:t xml:space="preserve">Déterminer quelles sont </w:t>
            </w:r>
            <w:r w:rsidR="00E573E2" w:rsidRPr="005B25B1">
              <w:rPr>
                <w:sz w:val="20"/>
                <w:lang w:val="fr-CA"/>
              </w:rPr>
              <w:t>les capacités administratives nécessaires pour que les médiations familiales aient lieu au sein de la collectivité plutôt que dans le système judiciaire</w:t>
            </w:r>
            <w:r w:rsidR="00722D92" w:rsidRPr="005B25B1">
              <w:rPr>
                <w:sz w:val="20"/>
                <w:lang w:val="fr-CA"/>
              </w:rPr>
              <w:t xml:space="preserve"> </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962"/>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E573E2" w:rsidP="00DB0540">
            <w:pPr>
              <w:spacing w:after="0" w:line="281" w:lineRule="auto"/>
              <w:ind w:left="-4"/>
              <w:rPr>
                <w:lang w:val="fr-CA"/>
              </w:rPr>
            </w:pPr>
            <w:r w:rsidRPr="005B25B1">
              <w:rPr>
                <w:sz w:val="20"/>
                <w:lang w:val="fr-CA"/>
              </w:rPr>
              <w:t>Sensibiliser la collectivité au besoin d’avoir un plus grand nombre de foyers d’accueil au sein de la collectivité</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980"/>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C53381" w:rsidP="00DB0540">
            <w:pPr>
              <w:spacing w:after="0" w:line="301" w:lineRule="auto"/>
              <w:rPr>
                <w:lang w:val="fr-CA"/>
              </w:rPr>
            </w:pPr>
            <w:r w:rsidRPr="005B25B1">
              <w:rPr>
                <w:sz w:val="20"/>
                <w:lang w:val="fr-CA"/>
              </w:rPr>
              <w:t>Élabor</w:t>
            </w:r>
            <w:r w:rsidR="00E25099">
              <w:rPr>
                <w:sz w:val="20"/>
                <w:lang w:val="fr-CA"/>
              </w:rPr>
              <w:t>er</w:t>
            </w:r>
            <w:r w:rsidRPr="005B25B1">
              <w:rPr>
                <w:sz w:val="20"/>
                <w:lang w:val="fr-CA"/>
              </w:rPr>
              <w:t xml:space="preserve"> et </w:t>
            </w:r>
            <w:r w:rsidR="00E25099">
              <w:rPr>
                <w:sz w:val="20"/>
                <w:lang w:val="fr-CA"/>
              </w:rPr>
              <w:t>reconnaître</w:t>
            </w:r>
            <w:r w:rsidRPr="005B25B1">
              <w:rPr>
                <w:sz w:val="20"/>
                <w:lang w:val="fr-CA"/>
              </w:rPr>
              <w:t xml:space="preserve"> </w:t>
            </w:r>
            <w:r w:rsidR="00E25099">
              <w:rPr>
                <w:sz w:val="20"/>
                <w:lang w:val="fr-CA"/>
              </w:rPr>
              <w:t>l</w:t>
            </w:r>
            <w:r w:rsidRPr="005B25B1">
              <w:rPr>
                <w:sz w:val="20"/>
                <w:lang w:val="fr-CA"/>
              </w:rPr>
              <w:t xml:space="preserve">es normes de la Première Nation au sein des foyers </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638"/>
        </w:trPr>
        <w:tc>
          <w:tcPr>
            <w:tcW w:w="3415" w:type="dxa"/>
            <w:tcBorders>
              <w:top w:val="single" w:sz="4" w:space="0" w:color="000000"/>
              <w:left w:val="single" w:sz="4" w:space="0" w:color="000000"/>
              <w:bottom w:val="single" w:sz="4" w:space="0" w:color="000000"/>
              <w:right w:val="single" w:sz="4" w:space="0" w:color="000000"/>
            </w:tcBorders>
          </w:tcPr>
          <w:p w:rsidR="00AD2C14" w:rsidRPr="005B25B1" w:rsidRDefault="00C53381" w:rsidP="003B6C7B">
            <w:pPr>
              <w:spacing w:after="0" w:line="259" w:lineRule="auto"/>
              <w:rPr>
                <w:lang w:val="fr-CA"/>
              </w:rPr>
            </w:pPr>
            <w:r w:rsidRPr="005B25B1">
              <w:rPr>
                <w:sz w:val="20"/>
                <w:lang w:val="fr-CA"/>
              </w:rPr>
              <w:t>Offrir un soutien aux parents de familles d’accueil au moyen d’un groupe de soutien</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659"/>
        </w:trPr>
        <w:tc>
          <w:tcPr>
            <w:tcW w:w="341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E25099" w:rsidP="00C53381">
            <w:pPr>
              <w:spacing w:after="0" w:line="259" w:lineRule="auto"/>
              <w:rPr>
                <w:sz w:val="20"/>
                <w:lang w:val="fr-CA"/>
              </w:rPr>
            </w:pPr>
            <w:r>
              <w:rPr>
                <w:sz w:val="20"/>
                <w:lang w:val="fr-CA"/>
              </w:rPr>
              <w:t>Reconnaître l</w:t>
            </w:r>
            <w:r w:rsidR="00C53381" w:rsidRPr="005B25B1">
              <w:rPr>
                <w:sz w:val="20"/>
                <w:lang w:val="fr-CA"/>
              </w:rPr>
              <w:t>es aidants au sein de la collectivité</w:t>
            </w:r>
          </w:p>
        </w:tc>
        <w:tc>
          <w:tcPr>
            <w:tcW w:w="1960"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7"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ind w:left="1"/>
              <w:rPr>
                <w:lang w:val="fr-CA"/>
              </w:rPr>
            </w:pPr>
            <w:r w:rsidRPr="005B25B1">
              <w:rPr>
                <w:sz w:val="20"/>
                <w:lang w:val="fr-CA"/>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bl>
    <w:p w:rsidR="00E5066A" w:rsidRPr="005B25B1" w:rsidRDefault="00E5066A" w:rsidP="00E5066A">
      <w:pPr>
        <w:spacing w:after="10"/>
        <w:ind w:left="-5"/>
        <w:rPr>
          <w:b/>
          <w:sz w:val="24"/>
          <w:lang w:val="fr-CA"/>
        </w:rPr>
      </w:pPr>
    </w:p>
    <w:p w:rsidR="00AD2C14" w:rsidRPr="005B25B1" w:rsidRDefault="00D86A4D" w:rsidP="00E5066A">
      <w:pPr>
        <w:spacing w:after="10"/>
        <w:ind w:left="-5"/>
        <w:rPr>
          <w:b/>
          <w:sz w:val="24"/>
          <w:lang w:val="fr-CA"/>
        </w:rPr>
      </w:pPr>
      <w:r w:rsidRPr="005B25B1">
        <w:rPr>
          <w:b/>
          <w:sz w:val="24"/>
          <w:lang w:val="fr-CA"/>
        </w:rPr>
        <w:t>Example n</w:t>
      </w:r>
      <w:r w:rsidRPr="005B25B1">
        <w:rPr>
          <w:b/>
          <w:sz w:val="24"/>
          <w:vertAlign w:val="superscript"/>
          <w:lang w:val="fr-CA"/>
        </w:rPr>
        <w:t>o</w:t>
      </w:r>
      <w:r w:rsidRPr="005B25B1">
        <w:rPr>
          <w:b/>
          <w:sz w:val="24"/>
          <w:lang w:val="fr-CA"/>
        </w:rPr>
        <w:t xml:space="preserve"> 2 de formulation des objectifs annuels du personnel en fonction de</w:t>
      </w:r>
      <w:r w:rsidR="009561E4">
        <w:rPr>
          <w:b/>
          <w:sz w:val="24"/>
          <w:lang w:val="fr-CA"/>
        </w:rPr>
        <w:t>s</w:t>
      </w:r>
      <w:r w:rsidRPr="005B25B1">
        <w:rPr>
          <w:b/>
          <w:sz w:val="24"/>
          <w:lang w:val="fr-CA"/>
        </w:rPr>
        <w:t xml:space="preserve"> priorités stratégiques et des activités prévues dans le plan stratégique</w:t>
      </w:r>
    </w:p>
    <w:p w:rsidR="001C74E2" w:rsidRPr="005B25B1" w:rsidRDefault="001C74E2">
      <w:pPr>
        <w:spacing w:after="10"/>
        <w:ind w:left="-5"/>
        <w:rPr>
          <w:b/>
          <w:sz w:val="24"/>
          <w:lang w:val="fr-CA"/>
        </w:rPr>
      </w:pPr>
    </w:p>
    <w:p w:rsidR="00601D61" w:rsidRPr="005B25B1" w:rsidRDefault="00601D61" w:rsidP="00006F9C">
      <w:pPr>
        <w:spacing w:after="120" w:line="257" w:lineRule="auto"/>
        <w:jc w:val="both"/>
        <w:rPr>
          <w:sz w:val="24"/>
          <w:szCs w:val="24"/>
          <w:lang w:val="fr-CA"/>
        </w:rPr>
      </w:pPr>
      <w:r w:rsidRPr="005B25B1">
        <w:rPr>
          <w:b/>
          <w:sz w:val="24"/>
          <w:lang w:val="fr-CA"/>
        </w:rPr>
        <w:t>Priorité stratégique :</w:t>
      </w:r>
      <w:r w:rsidRPr="005B25B1">
        <w:rPr>
          <w:sz w:val="24"/>
          <w:lang w:val="fr-CA"/>
        </w:rPr>
        <w:t xml:space="preserve">  </w:t>
      </w:r>
      <w:r w:rsidRPr="005B25B1">
        <w:rPr>
          <w:sz w:val="24"/>
          <w:szCs w:val="24"/>
          <w:lang w:val="fr-CA"/>
        </w:rPr>
        <w:t>Maximiser les occasions de développement économique individuelles et les choix à cet égard</w:t>
      </w:r>
    </w:p>
    <w:p w:rsidR="00AD2C14" w:rsidRPr="005B25B1" w:rsidRDefault="00601D61" w:rsidP="00601D61">
      <w:pPr>
        <w:spacing w:after="10"/>
        <w:ind w:left="-5"/>
        <w:rPr>
          <w:sz w:val="24"/>
          <w:lang w:val="fr-CA"/>
        </w:rPr>
      </w:pPr>
      <w:r w:rsidRPr="005B25B1">
        <w:rPr>
          <w:b/>
          <w:sz w:val="24"/>
          <w:lang w:val="fr-CA"/>
        </w:rPr>
        <w:t>Activité :</w:t>
      </w:r>
      <w:r w:rsidRPr="005B25B1">
        <w:rPr>
          <w:sz w:val="24"/>
          <w:lang w:val="fr-CA"/>
        </w:rPr>
        <w:t xml:space="preserve"> </w:t>
      </w:r>
      <w:r w:rsidR="00006F9C" w:rsidRPr="005B25B1">
        <w:rPr>
          <w:sz w:val="24"/>
          <w:szCs w:val="24"/>
          <w:lang w:val="fr-CA"/>
        </w:rPr>
        <w:t>Augmenter le nombre de petites entreprises actives sur le territoire qui sont détenues par des membres de la collectivité</w:t>
      </w:r>
      <w:r w:rsidR="00722D92" w:rsidRPr="005B25B1">
        <w:rPr>
          <w:sz w:val="24"/>
          <w:szCs w:val="24"/>
          <w:lang w:val="fr-CA"/>
        </w:rPr>
        <w:t>.</w:t>
      </w:r>
      <w:r w:rsidR="00722D92" w:rsidRPr="005B25B1">
        <w:rPr>
          <w:sz w:val="24"/>
          <w:lang w:val="fr-CA"/>
        </w:rPr>
        <w:t xml:space="preserve"> </w:t>
      </w:r>
    </w:p>
    <w:p w:rsidR="00E5066A" w:rsidRPr="005B25B1" w:rsidRDefault="00E5066A" w:rsidP="00E5066A">
      <w:pPr>
        <w:spacing w:after="10"/>
        <w:ind w:left="-5"/>
        <w:rPr>
          <w:b/>
          <w:sz w:val="24"/>
          <w:lang w:val="fr-CA"/>
        </w:rPr>
      </w:pPr>
    </w:p>
    <w:tbl>
      <w:tblPr>
        <w:tblStyle w:val="TableGrid"/>
        <w:tblW w:w="13176" w:type="dxa"/>
        <w:tblInd w:w="-108" w:type="dxa"/>
        <w:tblCellMar>
          <w:top w:w="49" w:type="dxa"/>
          <w:left w:w="108" w:type="dxa"/>
          <w:right w:w="59" w:type="dxa"/>
        </w:tblCellMar>
        <w:tblLook w:val="04A0"/>
      </w:tblPr>
      <w:tblGrid>
        <w:gridCol w:w="2636"/>
        <w:gridCol w:w="2635"/>
        <w:gridCol w:w="2635"/>
        <w:gridCol w:w="2634"/>
        <w:gridCol w:w="2636"/>
      </w:tblGrid>
      <w:tr w:rsidR="009561E4" w:rsidRPr="005B25B1">
        <w:trPr>
          <w:trHeight w:val="996"/>
          <w:tblHeader/>
        </w:trPr>
        <w:tc>
          <w:tcPr>
            <w:tcW w:w="2636"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Exemple</w:t>
            </w:r>
            <w:r>
              <w:rPr>
                <w:b/>
                <w:sz w:val="20"/>
                <w:lang w:val="fr-CA"/>
              </w:rPr>
              <w:t>s</w:t>
            </w:r>
            <w:r w:rsidRPr="005B25B1">
              <w:rPr>
                <w:b/>
                <w:sz w:val="20"/>
                <w:lang w:val="fr-CA"/>
              </w:rPr>
              <w:t xml:space="preserve"> d’objectif</w:t>
            </w:r>
            <w:r>
              <w:rPr>
                <w:b/>
                <w:sz w:val="20"/>
                <w:lang w:val="fr-CA"/>
              </w:rPr>
              <w:t>s</w:t>
            </w:r>
            <w:r w:rsidRPr="005B25B1">
              <w:rPr>
                <w:b/>
                <w:sz w:val="20"/>
                <w:lang w:val="fr-CA"/>
              </w:rPr>
              <w:t xml:space="preserve"> annuel</w:t>
            </w:r>
            <w:r>
              <w:rPr>
                <w:b/>
                <w:sz w:val="20"/>
                <w:lang w:val="fr-CA"/>
              </w:rPr>
              <w:t>s</w:t>
            </w:r>
          </w:p>
        </w:tc>
        <w:tc>
          <w:tcPr>
            <w:tcW w:w="2635"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Activités nécessaires pour atteindre l’objectif</w:t>
            </w:r>
          </w:p>
        </w:tc>
        <w:tc>
          <w:tcPr>
            <w:tcW w:w="2635"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Membre du personnel responsable de l’activité</w:t>
            </w:r>
          </w:p>
        </w:tc>
        <w:tc>
          <w:tcPr>
            <w:tcW w:w="2634"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ind w:right="48"/>
              <w:rPr>
                <w:lang w:val="fr-CA"/>
              </w:rPr>
            </w:pPr>
            <w:r w:rsidRPr="005B25B1">
              <w:rPr>
                <w:b/>
                <w:sz w:val="20"/>
                <w:lang w:val="fr-CA"/>
              </w:rPr>
              <w:t>Autres membres du personnel participant à l’activité</w:t>
            </w:r>
          </w:p>
        </w:tc>
        <w:tc>
          <w:tcPr>
            <w:tcW w:w="2636"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Ressources financières requises</w:t>
            </w:r>
          </w:p>
        </w:tc>
      </w:tr>
      <w:tr w:rsidR="00AD2C14" w:rsidRPr="005B25B1">
        <w:trPr>
          <w:trHeight w:val="966"/>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006F9C" w:rsidP="00DB0540">
            <w:pPr>
              <w:spacing w:after="0" w:line="259" w:lineRule="auto"/>
              <w:rPr>
                <w:sz w:val="20"/>
                <w:szCs w:val="20"/>
                <w:lang w:val="fr-CA"/>
              </w:rPr>
            </w:pPr>
            <w:r w:rsidRPr="005B25B1">
              <w:rPr>
                <w:sz w:val="20"/>
                <w:szCs w:val="20"/>
                <w:lang w:val="fr-CA"/>
              </w:rPr>
              <w:t>Trouver et promouvoir les occasions liées aux petites entreprises dans le secteur</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1460"/>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006F9C" w:rsidP="00DB0540">
            <w:pPr>
              <w:spacing w:after="0" w:line="259" w:lineRule="auto"/>
              <w:ind w:right="48"/>
              <w:rPr>
                <w:lang w:val="fr-CA"/>
              </w:rPr>
            </w:pPr>
            <w:r w:rsidRPr="005B25B1">
              <w:rPr>
                <w:sz w:val="20"/>
                <w:lang w:val="fr-CA"/>
              </w:rPr>
              <w:t>Créer un zonage pour les petites entreprises (attribuer des terrains)</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504"/>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006F9C" w:rsidP="00DB0540">
            <w:pPr>
              <w:spacing w:after="0" w:line="259" w:lineRule="auto"/>
              <w:ind w:left="20"/>
              <w:rPr>
                <w:lang w:val="fr-CA"/>
              </w:rPr>
            </w:pPr>
            <w:r w:rsidRPr="005B25B1">
              <w:rPr>
                <w:sz w:val="20"/>
                <w:lang w:val="fr-CA"/>
              </w:rPr>
              <w:t>Donner accès à du capital de départ</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966"/>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006F9C" w:rsidP="00DB0540">
            <w:pPr>
              <w:spacing w:after="0" w:line="259" w:lineRule="auto"/>
              <w:rPr>
                <w:sz w:val="20"/>
                <w:szCs w:val="20"/>
                <w:lang w:val="fr-CA"/>
              </w:rPr>
            </w:pPr>
            <w:r w:rsidRPr="005B25B1">
              <w:rPr>
                <w:sz w:val="20"/>
                <w:szCs w:val="20"/>
                <w:lang w:val="fr-CA"/>
              </w:rPr>
              <w:t>Offrir du soutien pour l’élaboration d’un plan d’affaires</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472"/>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E75674" w:rsidP="00DB0540">
            <w:pPr>
              <w:spacing w:after="0" w:line="259" w:lineRule="auto"/>
              <w:ind w:left="37"/>
              <w:rPr>
                <w:lang w:val="fr-CA"/>
              </w:rPr>
            </w:pPr>
            <w:r w:rsidRPr="005B25B1">
              <w:rPr>
                <w:sz w:val="20"/>
                <w:lang w:val="fr-CA"/>
              </w:rPr>
              <w:t>Souligner le travail des entrepreneurs locaux</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473"/>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AA6DB7" w:rsidP="00DB0540">
            <w:pPr>
              <w:spacing w:after="0" w:line="259" w:lineRule="auto"/>
              <w:ind w:right="48"/>
              <w:rPr>
                <w:sz w:val="20"/>
                <w:szCs w:val="20"/>
                <w:lang w:val="fr-CA"/>
              </w:rPr>
            </w:pPr>
            <w:r w:rsidRPr="005B25B1">
              <w:rPr>
                <w:sz w:val="20"/>
                <w:szCs w:val="20"/>
                <w:lang w:val="fr-CA"/>
              </w:rPr>
              <w:t>Offrir de la formation entrepreneuriale</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r w:rsidR="00AD2C14" w:rsidRPr="005B25B1">
        <w:trPr>
          <w:trHeight w:val="1984"/>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8A21D1" w:rsidP="00DB0540">
            <w:pPr>
              <w:spacing w:after="0" w:line="259" w:lineRule="auto"/>
              <w:rPr>
                <w:lang w:val="fr-CA"/>
              </w:rPr>
            </w:pPr>
            <w:r w:rsidRPr="005B25B1">
              <w:rPr>
                <w:sz w:val="20"/>
                <w:lang w:val="fr-CA"/>
              </w:rPr>
              <w:t>Favoriser la création par les dirigeants d’un environnement propice à la réussite des petites entreprises</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tcPr>
          <w:p w:rsidR="00AD2C14" w:rsidRPr="005B25B1" w:rsidRDefault="00722D92">
            <w:pPr>
              <w:spacing w:after="0" w:line="259" w:lineRule="auto"/>
              <w:rPr>
                <w:lang w:val="fr-CA"/>
              </w:rPr>
            </w:pPr>
            <w:r w:rsidRPr="005B25B1">
              <w:rPr>
                <w:sz w:val="20"/>
                <w:lang w:val="fr-CA"/>
              </w:rPr>
              <w:t xml:space="preserve"> </w:t>
            </w:r>
          </w:p>
        </w:tc>
      </w:tr>
    </w:tbl>
    <w:p w:rsidR="00AD2C14" w:rsidRPr="005B25B1" w:rsidRDefault="00722D92">
      <w:pPr>
        <w:spacing w:after="241" w:line="259" w:lineRule="auto"/>
        <w:rPr>
          <w:lang w:val="fr-CA"/>
        </w:rPr>
      </w:pPr>
      <w:r w:rsidRPr="005B25B1">
        <w:rPr>
          <w:b/>
          <w:sz w:val="24"/>
          <w:lang w:val="fr-CA"/>
        </w:rPr>
        <w:t xml:space="preserve"> </w:t>
      </w:r>
    </w:p>
    <w:p w:rsidR="00965528" w:rsidRPr="005B25B1" w:rsidRDefault="00965528" w:rsidP="00965528">
      <w:pPr>
        <w:spacing w:after="10"/>
        <w:ind w:left="-5"/>
        <w:rPr>
          <w:b/>
          <w:sz w:val="24"/>
          <w:lang w:val="fr-CA"/>
        </w:rPr>
      </w:pPr>
      <w:r w:rsidRPr="005B25B1">
        <w:rPr>
          <w:b/>
          <w:sz w:val="24"/>
          <w:lang w:val="fr-CA"/>
        </w:rPr>
        <w:t>Example n</w:t>
      </w:r>
      <w:r w:rsidRPr="005B25B1">
        <w:rPr>
          <w:b/>
          <w:sz w:val="24"/>
          <w:vertAlign w:val="superscript"/>
          <w:lang w:val="fr-CA"/>
        </w:rPr>
        <w:t>o</w:t>
      </w:r>
      <w:r w:rsidRPr="005B25B1">
        <w:rPr>
          <w:b/>
          <w:sz w:val="24"/>
          <w:lang w:val="fr-CA"/>
        </w:rPr>
        <w:t xml:space="preserve"> 3 de formulation des objectifs annuels du personnel en fonction de</w:t>
      </w:r>
      <w:r w:rsidR="009561E4">
        <w:rPr>
          <w:b/>
          <w:sz w:val="24"/>
          <w:lang w:val="fr-CA"/>
        </w:rPr>
        <w:t>s</w:t>
      </w:r>
      <w:r w:rsidRPr="005B25B1">
        <w:rPr>
          <w:b/>
          <w:sz w:val="24"/>
          <w:lang w:val="fr-CA"/>
        </w:rPr>
        <w:t xml:space="preserve"> priorités stratégiques et des activités prévues dans le plan stratégique</w:t>
      </w:r>
    </w:p>
    <w:p w:rsidR="00965528" w:rsidRPr="005B25B1" w:rsidRDefault="00965528" w:rsidP="00965528">
      <w:pPr>
        <w:spacing w:after="10"/>
        <w:ind w:left="-5"/>
        <w:rPr>
          <w:b/>
          <w:sz w:val="24"/>
          <w:lang w:val="fr-CA"/>
        </w:rPr>
      </w:pPr>
    </w:p>
    <w:p w:rsidR="00965528" w:rsidRPr="005B25B1" w:rsidRDefault="00965528" w:rsidP="00965528">
      <w:pPr>
        <w:spacing w:after="120" w:line="257" w:lineRule="auto"/>
        <w:jc w:val="both"/>
        <w:rPr>
          <w:sz w:val="24"/>
          <w:szCs w:val="24"/>
          <w:lang w:val="fr-CA"/>
        </w:rPr>
      </w:pPr>
      <w:r w:rsidRPr="005B25B1">
        <w:rPr>
          <w:b/>
          <w:sz w:val="24"/>
          <w:lang w:val="fr-CA"/>
        </w:rPr>
        <w:t>Priorité stratégique :</w:t>
      </w:r>
      <w:r w:rsidRPr="005B25B1">
        <w:rPr>
          <w:sz w:val="24"/>
          <w:lang w:val="fr-CA"/>
        </w:rPr>
        <w:t xml:space="preserve">  </w:t>
      </w:r>
      <w:r w:rsidRPr="005B25B1">
        <w:rPr>
          <w:sz w:val="24"/>
          <w:szCs w:val="24"/>
          <w:lang w:val="fr-CA"/>
        </w:rPr>
        <w:t>Apprendre et utiliser la langue traditionnelle au quotidien</w:t>
      </w:r>
    </w:p>
    <w:p w:rsidR="00AD2C14" w:rsidRPr="005B25B1" w:rsidRDefault="00965528" w:rsidP="00965528">
      <w:pPr>
        <w:spacing w:after="10"/>
        <w:ind w:right="148"/>
        <w:rPr>
          <w:b/>
          <w:sz w:val="24"/>
          <w:lang w:val="fr-CA"/>
        </w:rPr>
      </w:pPr>
      <w:r w:rsidRPr="005B25B1">
        <w:rPr>
          <w:b/>
          <w:sz w:val="24"/>
          <w:lang w:val="fr-CA"/>
        </w:rPr>
        <w:t>Activité :</w:t>
      </w:r>
      <w:r w:rsidRPr="005B25B1">
        <w:rPr>
          <w:sz w:val="24"/>
          <w:lang w:val="fr-CA"/>
        </w:rPr>
        <w:t xml:space="preserve"> </w:t>
      </w:r>
      <w:r w:rsidR="00F86E32" w:rsidRPr="005B25B1">
        <w:rPr>
          <w:sz w:val="24"/>
          <w:szCs w:val="24"/>
          <w:lang w:val="fr-CA"/>
        </w:rPr>
        <w:t>Utiliser davantage la langue traditionnelle dans le milieu de travail</w:t>
      </w:r>
      <w:r w:rsidR="00722D92" w:rsidRPr="005B25B1">
        <w:rPr>
          <w:sz w:val="24"/>
          <w:lang w:val="fr-CA"/>
        </w:rPr>
        <w:t>.</w:t>
      </w:r>
      <w:r w:rsidR="00722D92" w:rsidRPr="005B25B1">
        <w:rPr>
          <w:b/>
          <w:sz w:val="24"/>
          <w:lang w:val="fr-CA"/>
        </w:rPr>
        <w:t xml:space="preserve">  </w:t>
      </w:r>
    </w:p>
    <w:p w:rsidR="00E5066A" w:rsidRPr="005B25B1" w:rsidRDefault="00E5066A" w:rsidP="00E5066A">
      <w:pPr>
        <w:spacing w:after="10"/>
        <w:ind w:right="148"/>
        <w:rPr>
          <w:lang w:val="fr-CA"/>
        </w:rPr>
      </w:pPr>
    </w:p>
    <w:tbl>
      <w:tblPr>
        <w:tblStyle w:val="TableGrid"/>
        <w:tblW w:w="13176" w:type="dxa"/>
        <w:tblInd w:w="-108" w:type="dxa"/>
        <w:tblCellMar>
          <w:top w:w="56" w:type="dxa"/>
          <w:left w:w="109" w:type="dxa"/>
          <w:right w:w="59" w:type="dxa"/>
        </w:tblCellMar>
        <w:tblLook w:val="04A0"/>
      </w:tblPr>
      <w:tblGrid>
        <w:gridCol w:w="2636"/>
        <w:gridCol w:w="2635"/>
        <w:gridCol w:w="2635"/>
        <w:gridCol w:w="2634"/>
        <w:gridCol w:w="2636"/>
      </w:tblGrid>
      <w:tr w:rsidR="009561E4" w:rsidRPr="005B25B1">
        <w:trPr>
          <w:trHeight w:val="839"/>
          <w:tblHeader/>
        </w:trPr>
        <w:tc>
          <w:tcPr>
            <w:tcW w:w="2636"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Exemple</w:t>
            </w:r>
            <w:r>
              <w:rPr>
                <w:b/>
                <w:sz w:val="20"/>
                <w:lang w:val="fr-CA"/>
              </w:rPr>
              <w:t>s</w:t>
            </w:r>
            <w:r w:rsidRPr="005B25B1">
              <w:rPr>
                <w:b/>
                <w:sz w:val="20"/>
                <w:lang w:val="fr-CA"/>
              </w:rPr>
              <w:t xml:space="preserve"> d’objectif</w:t>
            </w:r>
            <w:r>
              <w:rPr>
                <w:b/>
                <w:sz w:val="20"/>
                <w:lang w:val="fr-CA"/>
              </w:rPr>
              <w:t>s</w:t>
            </w:r>
            <w:r w:rsidRPr="005B25B1">
              <w:rPr>
                <w:b/>
                <w:sz w:val="20"/>
                <w:lang w:val="fr-CA"/>
              </w:rPr>
              <w:t xml:space="preserve"> annuel</w:t>
            </w:r>
            <w:r>
              <w:rPr>
                <w:b/>
                <w:sz w:val="20"/>
                <w:lang w:val="fr-CA"/>
              </w:rPr>
              <w:t>s</w:t>
            </w:r>
          </w:p>
        </w:tc>
        <w:tc>
          <w:tcPr>
            <w:tcW w:w="2635"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Activités nécessaires pour atteindre l’objectif</w:t>
            </w:r>
          </w:p>
        </w:tc>
        <w:tc>
          <w:tcPr>
            <w:tcW w:w="2635"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Membre du personnel responsable de l’activité</w:t>
            </w:r>
          </w:p>
        </w:tc>
        <w:tc>
          <w:tcPr>
            <w:tcW w:w="2634"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ind w:right="49"/>
              <w:rPr>
                <w:lang w:val="fr-CA"/>
              </w:rPr>
            </w:pPr>
            <w:r w:rsidRPr="005B25B1">
              <w:rPr>
                <w:b/>
                <w:sz w:val="20"/>
                <w:lang w:val="fr-CA"/>
              </w:rPr>
              <w:t>Autres membres du personnel participant à l’activité</w:t>
            </w:r>
          </w:p>
        </w:tc>
        <w:tc>
          <w:tcPr>
            <w:tcW w:w="2636" w:type="dxa"/>
            <w:tcBorders>
              <w:top w:val="single" w:sz="4" w:space="0" w:color="000000"/>
              <w:left w:val="single" w:sz="4" w:space="0" w:color="000000"/>
              <w:bottom w:val="single" w:sz="4" w:space="0" w:color="000000"/>
              <w:right w:val="single" w:sz="4" w:space="0" w:color="000000"/>
            </w:tcBorders>
          </w:tcPr>
          <w:p w:rsidR="009561E4" w:rsidRPr="005B25B1" w:rsidRDefault="009561E4" w:rsidP="009561E4">
            <w:pPr>
              <w:spacing w:after="0" w:line="259" w:lineRule="auto"/>
              <w:rPr>
                <w:lang w:val="fr-CA"/>
              </w:rPr>
            </w:pPr>
            <w:r w:rsidRPr="005B25B1">
              <w:rPr>
                <w:b/>
                <w:sz w:val="20"/>
                <w:lang w:val="fr-CA"/>
              </w:rPr>
              <w:t>Ressources financières requises</w:t>
            </w:r>
          </w:p>
        </w:tc>
      </w:tr>
      <w:tr w:rsidR="00AD2C14" w:rsidRPr="005B25B1">
        <w:trPr>
          <w:trHeight w:val="812"/>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592285" w:rsidP="00262E7C">
            <w:pPr>
              <w:spacing w:after="0" w:line="259" w:lineRule="auto"/>
              <w:rPr>
                <w:sz w:val="20"/>
                <w:szCs w:val="20"/>
                <w:lang w:val="fr-CA"/>
              </w:rPr>
            </w:pPr>
            <w:r w:rsidRPr="005B25B1">
              <w:rPr>
                <w:sz w:val="20"/>
                <w:szCs w:val="20"/>
                <w:lang w:val="fr-CA"/>
              </w:rPr>
              <w:t>Chaque jour</w:t>
            </w:r>
            <w:r w:rsidR="00390CE3">
              <w:rPr>
                <w:sz w:val="20"/>
                <w:szCs w:val="20"/>
                <w:lang w:val="fr-CA"/>
              </w:rPr>
              <w:t>,</w:t>
            </w:r>
            <w:r w:rsidRPr="005B25B1">
              <w:rPr>
                <w:sz w:val="20"/>
                <w:szCs w:val="20"/>
                <w:lang w:val="fr-CA"/>
              </w:rPr>
              <w:t xml:space="preserve"> envoyer par courriel un nouveau mot à tout le personnel</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left="1"/>
              <w:jc w:val="center"/>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right="1"/>
              <w:jc w:val="center"/>
              <w:rPr>
                <w:lang w:val="fr-CA"/>
              </w:rPr>
            </w:pPr>
            <w:r w:rsidRPr="005B25B1">
              <w:rPr>
                <w:sz w:val="20"/>
                <w:lang w:val="fr-CA"/>
              </w:rPr>
              <w:t xml:space="preserve"> </w:t>
            </w:r>
          </w:p>
        </w:tc>
      </w:tr>
      <w:tr w:rsidR="00AD2C14" w:rsidRPr="005B25B1">
        <w:trPr>
          <w:trHeight w:val="814"/>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592285" w:rsidP="00D45DFE">
            <w:pPr>
              <w:spacing w:after="0" w:line="259" w:lineRule="auto"/>
              <w:rPr>
                <w:lang w:val="fr-CA"/>
              </w:rPr>
            </w:pPr>
            <w:r w:rsidRPr="005B25B1">
              <w:rPr>
                <w:sz w:val="20"/>
                <w:lang w:val="fr-CA"/>
              </w:rPr>
              <w:t>Chaque jour</w:t>
            </w:r>
            <w:r w:rsidR="00390CE3">
              <w:rPr>
                <w:sz w:val="20"/>
                <w:lang w:val="fr-CA"/>
              </w:rPr>
              <w:t>,</w:t>
            </w:r>
            <w:r w:rsidRPr="005B25B1">
              <w:rPr>
                <w:sz w:val="20"/>
                <w:lang w:val="fr-CA"/>
              </w:rPr>
              <w:t xml:space="preserve"> afficher un nouveau mot sur la page Facebook de la Première Nation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left="1"/>
              <w:jc w:val="center"/>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right="1"/>
              <w:jc w:val="center"/>
              <w:rPr>
                <w:lang w:val="fr-CA"/>
              </w:rPr>
            </w:pPr>
            <w:r w:rsidRPr="005B25B1">
              <w:rPr>
                <w:sz w:val="20"/>
                <w:lang w:val="fr-CA"/>
              </w:rPr>
              <w:t xml:space="preserve"> </w:t>
            </w:r>
          </w:p>
        </w:tc>
      </w:tr>
      <w:tr w:rsidR="00AD2C14" w:rsidRPr="005B25B1">
        <w:trPr>
          <w:trHeight w:val="1228"/>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D26BA5" w:rsidP="00262E7C">
            <w:pPr>
              <w:spacing w:after="0" w:line="259" w:lineRule="auto"/>
              <w:ind w:right="50"/>
              <w:rPr>
                <w:lang w:val="fr-CA"/>
              </w:rPr>
            </w:pPr>
            <w:r w:rsidRPr="005B25B1">
              <w:rPr>
                <w:sz w:val="20"/>
                <w:lang w:val="fr-CA"/>
              </w:rPr>
              <w:t>Exiger des membres du personnel qu’ils se présentent dans la langue traditionnelle au début de chaque réunion</w:t>
            </w:r>
            <w:r w:rsidR="00722D92"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left="1"/>
              <w:jc w:val="center"/>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right="1"/>
              <w:jc w:val="center"/>
              <w:rPr>
                <w:lang w:val="fr-CA"/>
              </w:rPr>
            </w:pPr>
            <w:r w:rsidRPr="005B25B1">
              <w:rPr>
                <w:sz w:val="20"/>
                <w:lang w:val="fr-CA"/>
              </w:rPr>
              <w:t xml:space="preserve"> </w:t>
            </w:r>
          </w:p>
        </w:tc>
      </w:tr>
      <w:tr w:rsidR="00AD2C14" w:rsidRPr="005B25B1">
        <w:trPr>
          <w:trHeight w:val="1228"/>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D26BA5" w:rsidP="00262E7C">
            <w:pPr>
              <w:spacing w:after="0" w:line="259" w:lineRule="auto"/>
              <w:rPr>
                <w:lang w:val="fr-CA"/>
              </w:rPr>
            </w:pPr>
            <w:r w:rsidRPr="005B25B1">
              <w:rPr>
                <w:sz w:val="20"/>
                <w:lang w:val="fr-CA"/>
              </w:rPr>
              <w:t>Attribuer un nom dans la langue traditionnelle</w:t>
            </w:r>
            <w:r w:rsidR="00494BDE" w:rsidRPr="005B25B1">
              <w:rPr>
                <w:sz w:val="20"/>
                <w:lang w:val="fr-CA"/>
              </w:rPr>
              <w:t xml:space="preserve"> à tous les actifs et </w:t>
            </w:r>
            <w:r w:rsidR="009561E4">
              <w:rPr>
                <w:sz w:val="20"/>
                <w:lang w:val="fr-CA"/>
              </w:rPr>
              <w:t xml:space="preserve">à tous </w:t>
            </w:r>
            <w:r w:rsidR="00494BDE" w:rsidRPr="005B25B1">
              <w:rPr>
                <w:sz w:val="20"/>
                <w:lang w:val="fr-CA"/>
              </w:rPr>
              <w:t>les secteurs de la Première Nation</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left="1"/>
              <w:jc w:val="center"/>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right="1"/>
              <w:jc w:val="center"/>
              <w:rPr>
                <w:lang w:val="fr-CA"/>
              </w:rPr>
            </w:pPr>
            <w:r w:rsidRPr="005B25B1">
              <w:rPr>
                <w:sz w:val="20"/>
                <w:lang w:val="fr-CA"/>
              </w:rPr>
              <w:t xml:space="preserve"> </w:t>
            </w:r>
          </w:p>
        </w:tc>
      </w:tr>
      <w:tr w:rsidR="00AD2C14" w:rsidRPr="005B25B1">
        <w:trPr>
          <w:trHeight w:val="839"/>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494BDE" w:rsidP="00262E7C">
            <w:pPr>
              <w:spacing w:after="0" w:line="259" w:lineRule="auto"/>
              <w:rPr>
                <w:lang w:val="fr-CA"/>
              </w:rPr>
            </w:pPr>
            <w:r w:rsidRPr="005B25B1">
              <w:rPr>
                <w:sz w:val="20"/>
                <w:lang w:val="fr-CA"/>
              </w:rPr>
              <w:t>Remplacer toutes les enseignes par des enseignes bilingues</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left="1"/>
              <w:jc w:val="center"/>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right="1"/>
              <w:jc w:val="center"/>
              <w:rPr>
                <w:lang w:val="fr-CA"/>
              </w:rPr>
            </w:pPr>
            <w:r w:rsidRPr="005B25B1">
              <w:rPr>
                <w:sz w:val="20"/>
                <w:lang w:val="fr-CA"/>
              </w:rPr>
              <w:t xml:space="preserve"> </w:t>
            </w:r>
          </w:p>
        </w:tc>
      </w:tr>
      <w:tr w:rsidR="00AD2C14" w:rsidRPr="005B25B1">
        <w:trPr>
          <w:trHeight w:val="812"/>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494BDE" w:rsidP="00262E7C">
            <w:pPr>
              <w:spacing w:after="0" w:line="259" w:lineRule="auto"/>
              <w:rPr>
                <w:lang w:val="fr-CA"/>
              </w:rPr>
            </w:pPr>
            <w:r w:rsidRPr="005B25B1">
              <w:rPr>
                <w:sz w:val="20"/>
                <w:lang w:val="fr-CA"/>
              </w:rPr>
              <w:t>Enregistrer des messages de bienvenue bilingues sur les boîtes vocales</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left="1"/>
              <w:jc w:val="center"/>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right="1"/>
              <w:jc w:val="center"/>
              <w:rPr>
                <w:lang w:val="fr-CA"/>
              </w:rPr>
            </w:pPr>
            <w:r w:rsidRPr="005B25B1">
              <w:rPr>
                <w:sz w:val="20"/>
                <w:lang w:val="fr-CA"/>
              </w:rPr>
              <w:t xml:space="preserve"> </w:t>
            </w:r>
          </w:p>
        </w:tc>
      </w:tr>
      <w:tr w:rsidR="00AD2C14" w:rsidRPr="005B25B1">
        <w:trPr>
          <w:trHeight w:val="1254"/>
        </w:trPr>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3E5BA3" w:rsidP="00262E7C">
            <w:pPr>
              <w:spacing w:after="0" w:line="259" w:lineRule="auto"/>
              <w:ind w:right="50"/>
              <w:rPr>
                <w:lang w:val="fr-CA"/>
              </w:rPr>
            </w:pPr>
            <w:r w:rsidRPr="005B25B1">
              <w:rPr>
                <w:sz w:val="20"/>
                <w:lang w:val="fr-CA"/>
              </w:rPr>
              <w:t>Offrir des programmes à court terme d’apprentissage de la langue traditionnelle aux enfants et aux éducateurs et éducatrices des services de garde</w:t>
            </w:r>
            <w:r w:rsidR="00722D92"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5"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jc w:val="center"/>
              <w:rPr>
                <w:lang w:val="fr-CA"/>
              </w:rPr>
            </w:pPr>
            <w:r w:rsidRPr="005B25B1">
              <w:rPr>
                <w:sz w:val="20"/>
                <w:lang w:val="fr-CA"/>
              </w:rPr>
              <w:t xml:space="preserve"> </w:t>
            </w:r>
          </w:p>
        </w:tc>
        <w:tc>
          <w:tcPr>
            <w:tcW w:w="2634"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left="1"/>
              <w:jc w:val="center"/>
              <w:rPr>
                <w:lang w:val="fr-CA"/>
              </w:rPr>
            </w:pPr>
            <w:r w:rsidRPr="005B25B1">
              <w:rPr>
                <w:sz w:val="20"/>
                <w:lang w:val="fr-CA"/>
              </w:rPr>
              <w:t xml:space="preserve"> </w:t>
            </w:r>
          </w:p>
        </w:tc>
        <w:tc>
          <w:tcPr>
            <w:tcW w:w="2636" w:type="dxa"/>
            <w:tcBorders>
              <w:top w:val="single" w:sz="4" w:space="0" w:color="000000"/>
              <w:left w:val="single" w:sz="4" w:space="0" w:color="000000"/>
              <w:bottom w:val="single" w:sz="4" w:space="0" w:color="000000"/>
              <w:right w:val="single" w:sz="4" w:space="0" w:color="000000"/>
            </w:tcBorders>
            <w:vAlign w:val="center"/>
          </w:tcPr>
          <w:p w:rsidR="00AD2C14" w:rsidRPr="005B25B1" w:rsidRDefault="00722D92">
            <w:pPr>
              <w:spacing w:after="0" w:line="259" w:lineRule="auto"/>
              <w:ind w:right="1"/>
              <w:jc w:val="center"/>
              <w:rPr>
                <w:lang w:val="fr-CA"/>
              </w:rPr>
            </w:pPr>
            <w:r w:rsidRPr="005B25B1">
              <w:rPr>
                <w:sz w:val="20"/>
                <w:lang w:val="fr-CA"/>
              </w:rPr>
              <w:t xml:space="preserve"> </w:t>
            </w:r>
          </w:p>
        </w:tc>
      </w:tr>
    </w:tbl>
    <w:p w:rsidR="00AD2C14" w:rsidRPr="005B25B1" w:rsidRDefault="00AD2C14" w:rsidP="00E5066A">
      <w:pPr>
        <w:spacing w:after="282" w:line="259" w:lineRule="auto"/>
        <w:rPr>
          <w:lang w:val="fr-CA"/>
        </w:rPr>
      </w:pPr>
    </w:p>
    <w:sectPr w:rsidR="00AD2C14" w:rsidRPr="005B25B1" w:rsidSect="00E5066A">
      <w:pgSz w:w="15840" w:h="12240" w:orient="landscape"/>
      <w:pgMar w:top="1570" w:right="1742" w:bottom="706" w:left="1440" w:header="749"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523BD" w:rsidRDefault="005523BD">
      <w:pPr>
        <w:spacing w:after="0" w:line="240" w:lineRule="auto"/>
      </w:pPr>
      <w:r>
        <w:separator/>
      </w:r>
    </w:p>
  </w:endnote>
  <w:endnote w:type="continuationSeparator" w:id="1">
    <w:p w:rsidR="005523BD" w:rsidRDefault="0055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spacing w:after="0" w:line="259" w:lineRule="auto"/>
      <w:jc w:val="center"/>
    </w:pPr>
    <w:fldSimple w:instr=" PAGE   \* MERGEFORMAT ">
      <w:r w:rsidRPr="006C50C0">
        <w:rPr>
          <w:noProof/>
          <w:sz w:val="24"/>
        </w:rPr>
        <w:t>4</w:t>
      </w:r>
    </w:fldSimple>
    <w:r>
      <w:rPr>
        <w:sz w:val="24"/>
      </w:rPr>
      <w:t xml:space="preserve"> </w:t>
    </w:r>
  </w:p>
  <w:p w:rsidR="005523BD" w:rsidRDefault="005523BD">
    <w:pPr>
      <w:spacing w:after="0" w:line="259" w:lineRule="auto"/>
    </w:pPr>
    <w:r>
      <w:rPr>
        <w:sz w:val="24"/>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spacing w:after="0" w:line="259" w:lineRule="auto"/>
      <w:jc w:val="center"/>
    </w:pPr>
    <w:fldSimple w:instr=" PAGE   \* MERGEFORMAT ">
      <w:r w:rsidRPr="006C50C0">
        <w:rPr>
          <w:noProof/>
          <w:sz w:val="24"/>
        </w:rPr>
        <w:t>5</w:t>
      </w:r>
    </w:fldSimple>
    <w:r>
      <w:rPr>
        <w:sz w:val="24"/>
      </w:rPr>
      <w:t xml:space="preserve"> </w:t>
    </w:r>
  </w:p>
  <w:p w:rsidR="005523BD" w:rsidRDefault="005523BD">
    <w:pPr>
      <w:spacing w:after="0" w:line="259" w:lineRule="auto"/>
    </w:pPr>
    <w:r>
      <w:rPr>
        <w:sz w:val="24"/>
      </w:rPr>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06024123"/>
      <w:docPartObj>
        <w:docPartGallery w:val="Page Numbers (Bottom of Page)"/>
        <w:docPartUnique/>
      </w:docPartObj>
    </w:sdtPr>
    <w:sdtEndPr>
      <w:rPr>
        <w:noProof/>
      </w:rPr>
    </w:sdtEndPr>
    <w:sdtContent>
      <w:p w:rsidR="005523BD" w:rsidRDefault="005523BD" w:rsidP="00802DD8">
        <w:pPr>
          <w:pStyle w:val="Footer"/>
          <w:jc w:val="center"/>
        </w:pPr>
        <w:fldSimple w:instr=" PAGE   \* MERGEFORMAT ">
          <w:r>
            <w:rPr>
              <w:noProof/>
            </w:rPr>
            <w:t>1</w:t>
          </w:r>
        </w:fldSimple>
      </w:p>
    </w:sdtContent>
  </w:sdt>
  <w:p w:rsidR="005523BD" w:rsidRDefault="005523BD">
    <w:pPr>
      <w:spacing w:after="160" w:line="259" w:lineRule="auto"/>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spacing w:after="0" w:line="259" w:lineRule="auto"/>
      <w:ind w:left="6"/>
      <w:jc w:val="center"/>
    </w:pPr>
    <w:fldSimple w:instr=" PAGE   \* MERGEFORMAT ">
      <w:r w:rsidRPr="001C2803">
        <w:rPr>
          <w:noProof/>
          <w:sz w:val="24"/>
        </w:rPr>
        <w:t>8</w:t>
      </w:r>
    </w:fldSimple>
    <w:r>
      <w:rPr>
        <w:sz w:val="24"/>
      </w:rPr>
      <w:t xml:space="preserve"> </w:t>
    </w:r>
  </w:p>
  <w:p w:rsidR="005523BD" w:rsidRDefault="005523BD">
    <w:pPr>
      <w:spacing w:after="0" w:line="259" w:lineRule="auto"/>
    </w:pPr>
    <w:r>
      <w:rPr>
        <w:sz w:val="24"/>
      </w:rPr>
      <w:t xml:space="preserve"> </w:t>
    </w: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spacing w:after="0" w:line="259" w:lineRule="auto"/>
      <w:ind w:left="6"/>
      <w:jc w:val="center"/>
    </w:pPr>
    <w:fldSimple w:instr=" PAGE   \* MERGEFORMAT ">
      <w:r w:rsidRPr="00C433F4">
        <w:rPr>
          <w:noProof/>
          <w:sz w:val="24"/>
        </w:rPr>
        <w:t>7</w:t>
      </w:r>
    </w:fldSimple>
    <w:r>
      <w:rPr>
        <w:sz w:val="24"/>
      </w:rPr>
      <w:t xml:space="preserve"> </w:t>
    </w:r>
  </w:p>
  <w:p w:rsidR="005523BD" w:rsidRDefault="005523BD">
    <w:pPr>
      <w:spacing w:after="0" w:line="259" w:lineRule="auto"/>
    </w:pPr>
    <w:r>
      <w:rPr>
        <w:sz w:val="24"/>
      </w:rPr>
      <w:t xml:space="preserve"> </w:t>
    </w: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88964559"/>
      <w:docPartObj>
        <w:docPartGallery w:val="Page Numbers (Bottom of Page)"/>
        <w:docPartUnique/>
      </w:docPartObj>
    </w:sdtPr>
    <w:sdtEndPr>
      <w:rPr>
        <w:noProof/>
      </w:rPr>
    </w:sdtEndPr>
    <w:sdtContent>
      <w:p w:rsidR="005523BD" w:rsidRDefault="005523BD" w:rsidP="00E5066A">
        <w:pPr>
          <w:pStyle w:val="Footer"/>
          <w:jc w:val="center"/>
        </w:pPr>
        <w:fldSimple w:instr=" PAGE   \* MERGEFORMAT ">
          <w:r w:rsidR="00792506">
            <w:rPr>
              <w:noProof/>
            </w:rPr>
            <w:t>6</w:t>
          </w:r>
        </w:fldSimple>
      </w:p>
    </w:sdtContent>
  </w:sdt>
  <w:p w:rsidR="005523BD" w:rsidRDefault="005523BD">
    <w:pPr>
      <w:spacing w:after="160" w:line="259" w:lineRule="auto"/>
    </w:pPr>
  </w:p>
</w:ftr>
</file>

<file path=word/footer7.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09384336"/>
      <w:docPartObj>
        <w:docPartGallery w:val="Page Numbers (Bottom of Page)"/>
        <w:docPartUnique/>
      </w:docPartObj>
    </w:sdtPr>
    <w:sdtEndPr>
      <w:rPr>
        <w:noProof/>
      </w:rPr>
    </w:sdtEndPr>
    <w:sdtContent>
      <w:p w:rsidR="005523BD" w:rsidRDefault="005523BD">
        <w:pPr>
          <w:pStyle w:val="Footer"/>
          <w:jc w:val="center"/>
        </w:pPr>
        <w:fldSimple w:instr=" PAGE   \* MERGEFORMAT ">
          <w:r w:rsidR="00792506">
            <w:rPr>
              <w:noProof/>
            </w:rPr>
            <w:t>8</w:t>
          </w:r>
        </w:fldSimple>
      </w:p>
    </w:sdtContent>
  </w:sdt>
  <w:p w:rsidR="005523BD" w:rsidRDefault="005523BD">
    <w:pPr>
      <w:spacing w:after="160" w:line="259" w:lineRule="auto"/>
    </w:pPr>
  </w:p>
</w:ftr>
</file>

<file path=word/footer8.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020354118"/>
      <w:docPartObj>
        <w:docPartGallery w:val="Page Numbers (Bottom of Page)"/>
        <w:docPartUnique/>
      </w:docPartObj>
    </w:sdtPr>
    <w:sdtEndPr>
      <w:rPr>
        <w:noProof/>
      </w:rPr>
    </w:sdtEndPr>
    <w:sdtContent>
      <w:p w:rsidR="005523BD" w:rsidRDefault="005523BD">
        <w:pPr>
          <w:pStyle w:val="Footer"/>
          <w:jc w:val="center"/>
        </w:pPr>
        <w:fldSimple w:instr=" PAGE   \* MERGEFORMAT ">
          <w:r w:rsidR="00792506">
            <w:rPr>
              <w:noProof/>
            </w:rPr>
            <w:t>7</w:t>
          </w:r>
        </w:fldSimple>
      </w:p>
    </w:sdtContent>
  </w:sdt>
  <w:p w:rsidR="005523BD" w:rsidRDefault="005523BD">
    <w:pPr>
      <w:spacing w:after="160" w:line="259" w:lineRule="auto"/>
    </w:pPr>
  </w:p>
</w:ftr>
</file>

<file path=word/footer9.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spacing w:after="160" w:line="259" w:lineRule="auto"/>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523BD" w:rsidRDefault="005523BD">
      <w:pPr>
        <w:spacing w:after="0" w:line="216" w:lineRule="auto"/>
        <w:ind w:left="65" w:right="2902" w:hanging="65"/>
      </w:pPr>
      <w:r>
        <w:separator/>
      </w:r>
    </w:p>
  </w:footnote>
  <w:footnote w:type="continuationSeparator" w:id="1">
    <w:p w:rsidR="005523BD" w:rsidRDefault="005523BD">
      <w:pPr>
        <w:spacing w:after="0" w:line="216" w:lineRule="auto"/>
        <w:ind w:left="65" w:right="2902" w:hanging="65"/>
      </w:pPr>
      <w:r>
        <w:continuationSeparator/>
      </w:r>
    </w:p>
  </w:footnote>
  <w:footnote w:id="2">
    <w:p w:rsidR="005523BD" w:rsidRPr="007D14E3" w:rsidRDefault="005523BD" w:rsidP="00D6466C">
      <w:pPr>
        <w:pStyle w:val="footnotedescription"/>
        <w:spacing w:line="259" w:lineRule="auto"/>
        <w:ind w:left="0" w:right="0" w:firstLine="0"/>
        <w:rPr>
          <w:lang w:val="fr-CA"/>
        </w:rPr>
      </w:pPr>
      <w:r w:rsidRPr="007D14E3">
        <w:rPr>
          <w:rStyle w:val="footnotemark"/>
          <w:lang w:val="fr-CA"/>
        </w:rPr>
        <w:footnoteRef/>
      </w:r>
      <w:r w:rsidRPr="007D14E3">
        <w:rPr>
          <w:lang w:val="fr-CA"/>
        </w:rPr>
        <w:t xml:space="preserve"> Voir l’annexe A</w:t>
      </w:r>
      <w:r>
        <w:rPr>
          <w:lang w:val="fr-CA"/>
        </w:rPr>
        <w:t> :</w:t>
      </w:r>
      <w:r w:rsidRPr="007D14E3">
        <w:rPr>
          <w:lang w:val="fr-CA"/>
        </w:rPr>
        <w:t xml:space="preserve"> </w:t>
      </w:r>
      <w:r>
        <w:rPr>
          <w:lang w:val="fr-CA"/>
        </w:rPr>
        <w:t>Modèle pour l’établissement des objectifs et des budgets annuels</w:t>
      </w:r>
      <w:r w:rsidRPr="007D14E3">
        <w:rPr>
          <w:lang w:val="fr-CA"/>
        </w:rPr>
        <w:t xml:space="preserve">. </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Pr="00FF0E14" w:rsidRDefault="005523BD">
    <w:pPr>
      <w:tabs>
        <w:tab w:val="center" w:pos="4617"/>
        <w:tab w:val="center" w:pos="9360"/>
      </w:tabs>
      <w:spacing w:after="24" w:line="259" w:lineRule="auto"/>
      <w:rPr>
        <w:lang w:val="fr-CA"/>
      </w:rPr>
    </w:pPr>
    <w:r w:rsidRPr="00C6073F">
      <w:rPr>
        <w:rFonts w:ascii="Calibri" w:eastAsia="Calibri" w:hAnsi="Calibri" w:cs="Calibri"/>
        <w:noProof/>
        <w:lang w:val="fr-CA"/>
      </w:rPr>
      <w:pict>
        <v:group id="Group 22140" o:spid="_x0000_s4112" style="position:absolute;margin-left:73.6pt;margin-top:50.45pt;width:464.7pt;height:1.5pt;z-index:251668480;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CKEDwd4AgAAXwYA&#10;AA4AAAAAAAAAAAAAAAAALgIAAGRycy9lMm9Eb2MueG1sUEsBAi0AFAAGAAgAAAAhAB8ENqLhAAAA&#10;DAEAAA8AAAAAAAAAAAAAAAAA0gQAAGRycy9kb3ducmV2LnhtbFBLBQYAAAAABAAEAPMAAADgBQAA&#10;AAA=&#10;">
          <v:shape id="Shape 23097" o:spid="_x0000_s4113" style="position:absolute;width:59016;height:190;visibility:visible;mso-wrap-style:square;v-text-anchor:top" coordsize="590169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3OskA&#10;AADeAAAADwAAAGRycy9kb3ducmV2LnhtbESPT2vCQBTE7wW/w/KE3uqmBv+lrlJKLD0UwUQP3h7Z&#10;1yQ0+zbNbjX66bsFweMwM79hluveNOJEnastK3geRSCIC6trLhXs883THITzyBoby6TgQg7Wq8HD&#10;EhNtz7yjU+ZLESDsElRQed8mUrqiIoNuZFvi4H3ZzqAPsiul7vAc4KaR4yiaSoM1h4UKW3qrqPjO&#10;fo2C7c+mmBznnzo9LFyexuW1eXdXpR6H/esLCE+9v4dv7Q+tYBxHixn83wlX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dy3OskAAADeAAAADwAAAAAAAAAAAAAAAACYAgAA&#10;ZHJzL2Rvd25yZXYueG1sUEsFBgAAAAAEAAQA9QAAAI4DAAAAAA==&#10;" adj="0,,0" path="m0,0l5901690,,5901690,19050,,19050,,0e" fillcolor="black" stroked="f" strokeweight="0">
            <v:stroke miterlimit="83231f" joinstyle="miter"/>
            <v:formulas/>
            <v:path arrowok="t" o:connecttype="segments" textboxrect="0,0,5901690,19050"/>
          </v:shape>
          <w10:wrap type="square" anchorx="page" anchory="page"/>
        </v:group>
      </w:pict>
    </w:r>
    <w:r w:rsidRPr="00FF0E14">
      <w:rPr>
        <w:sz w:val="24"/>
        <w:lang w:val="fr-CA"/>
      </w:rPr>
      <w:t>Processus de planification stratégique</w:t>
    </w:r>
    <w:r w:rsidRPr="00FF0E14">
      <w:rPr>
        <w:sz w:val="24"/>
        <w:lang w:val="fr-CA"/>
      </w:rPr>
      <w:tab/>
      <w:t xml:space="preserve">                                </w:t>
    </w:r>
    <w:r w:rsidRPr="00FF0E14">
      <w:rPr>
        <w:sz w:val="24"/>
        <w:lang w:val="fr-CA"/>
      </w:rPr>
      <w:tab/>
      <w:t xml:space="preserve"> </w:t>
    </w:r>
  </w:p>
  <w:p w:rsidR="005523BD" w:rsidRPr="00FF0E14" w:rsidRDefault="005523BD">
    <w:pPr>
      <w:spacing w:after="84" w:line="259" w:lineRule="auto"/>
      <w:rPr>
        <w:lang w:val="fr-CA"/>
      </w:rPr>
    </w:pPr>
    <w:r w:rsidRPr="00FF0E14">
      <w:rPr>
        <w:sz w:val="24"/>
        <w:lang w:val="fr-CA"/>
      </w:rPr>
      <w:t xml:space="preserve"> </w:t>
    </w:r>
  </w:p>
  <w:p w:rsidR="005523BD" w:rsidRPr="00FF0E14" w:rsidRDefault="005523BD">
    <w:pPr>
      <w:spacing w:after="0" w:line="259" w:lineRule="auto"/>
      <w:ind w:left="526"/>
      <w:rPr>
        <w:lang w:val="fr-CA"/>
      </w:rPr>
    </w:pPr>
    <w:r w:rsidRPr="00FF0E14">
      <w:rPr>
        <w:rFonts w:ascii="Arial" w:eastAsia="Arial" w:hAnsi="Arial" w:cs="Arial"/>
        <w:b/>
        <w:lang w:val="fr-CA"/>
      </w:rPr>
      <w:t xml:space="preserve">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Pr="00FF0E14" w:rsidRDefault="005523BD">
    <w:pPr>
      <w:tabs>
        <w:tab w:val="center" w:pos="4616"/>
        <w:tab w:val="center" w:pos="9359"/>
      </w:tabs>
      <w:spacing w:after="24" w:line="259" w:lineRule="auto"/>
      <w:rPr>
        <w:lang w:val="fr-CA"/>
      </w:rPr>
    </w:pPr>
    <w:r w:rsidRPr="00C6073F">
      <w:rPr>
        <w:rFonts w:ascii="Calibri" w:eastAsia="Calibri" w:hAnsi="Calibri" w:cs="Calibri"/>
        <w:noProof/>
        <w:lang w:val="fr-CA"/>
      </w:rPr>
      <w:pict>
        <v:group id="Group 22111" o:spid="_x0000_s4110" style="position:absolute;margin-left:73.6pt;margin-top:50.45pt;width:464.7pt;height:1.5pt;z-index:251669504;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MPaFFp4AgAAXwYA&#10;AA4AAAAAAAAAAAAAAAAALgIAAGRycy9lMm9Eb2MueG1sUEsBAi0AFAAGAAgAAAAhAB8ENqLhAAAA&#10;DAEAAA8AAAAAAAAAAAAAAAAA0gQAAGRycy9kb3ducmV2LnhtbFBLBQYAAAAABAAEAPMAAADgBQAA&#10;AAA=&#10;">
          <v:shape id="Shape 23096" o:spid="_x0000_s4111" style="position:absolute;width:59016;height:190;visibility:visible;mso-wrap-style:square;v-text-anchor:top" coordsize="590169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SoccA&#10;AADeAAAADwAAAGRycy9kb3ducmV2LnhtbESPT4vCMBTE7wt+h/AEb2uqsqLVKCIqe5AF/x28PZpn&#10;W2xeahO1+umNsOBxmJnfMONpbQpxo8rllhV02hEI4sTqnFMF+93yewDCeWSNhWVS8CAH00nja4yx&#10;tnfe0G3rUxEg7GJUkHlfxlK6JCODrm1L4uCdbGXQB1mlUld4D3BTyG4U9aXBnMNChiXNM0rO26tR&#10;8HdZJj/HwVovDkO3W/TSZ7FyT6VazXo2AuGp9p/wf/tXK+j2omEf3nfCFZ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QEqHHAAAA3gAAAA8AAAAAAAAAAAAAAAAAmAIAAGRy&#10;cy9kb3ducmV2LnhtbFBLBQYAAAAABAAEAPUAAACMAwAAAAA=&#10;" adj="0,,0" path="m0,0l5901690,,5901690,19050,,19050,,0e" fillcolor="black" stroked="f" strokeweight="0">
            <v:stroke miterlimit="83231f" joinstyle="miter"/>
            <v:formulas/>
            <v:path arrowok="t" o:connecttype="segments" textboxrect="0,0,5901690,19050"/>
          </v:shape>
          <w10:wrap type="square" anchorx="page" anchory="page"/>
        </v:group>
      </w:pict>
    </w:r>
    <w:r w:rsidRPr="00FF0E14">
      <w:rPr>
        <w:sz w:val="24"/>
        <w:lang w:val="fr-CA"/>
      </w:rPr>
      <w:t>Processus de planification stratégique</w:t>
    </w:r>
    <w:r w:rsidRPr="00FF0E14">
      <w:rPr>
        <w:sz w:val="24"/>
        <w:lang w:val="fr-CA"/>
      </w:rPr>
      <w:tab/>
      <w:t xml:space="preserve">                                </w:t>
    </w:r>
    <w:r w:rsidRPr="00FF0E14">
      <w:rPr>
        <w:sz w:val="24"/>
        <w:lang w:val="fr-CA"/>
      </w:rPr>
      <w:tab/>
      <w:t xml:space="preserve"> </w:t>
    </w:r>
  </w:p>
  <w:p w:rsidR="005523BD" w:rsidRPr="00FF0E14" w:rsidRDefault="005523BD">
    <w:pPr>
      <w:spacing w:after="0" w:line="259" w:lineRule="auto"/>
      <w:rPr>
        <w:lang w:val="fr-CA"/>
      </w:rPr>
    </w:pPr>
    <w:r w:rsidRPr="00FF0E14">
      <w:rPr>
        <w:sz w:val="24"/>
        <w:lang w:val="fr-CA"/>
      </w:rPr>
      <w:t xml:space="preserve"> </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tabs>
        <w:tab w:val="center" w:pos="4617"/>
        <w:tab w:val="center" w:pos="9360"/>
      </w:tabs>
      <w:spacing w:after="24" w:line="259" w:lineRule="auto"/>
    </w:pPr>
    <w:r w:rsidRPr="00C6073F">
      <w:rPr>
        <w:rFonts w:ascii="Calibri" w:eastAsia="Calibri" w:hAnsi="Calibri" w:cs="Calibri"/>
        <w:i/>
        <w:noProof/>
      </w:rPr>
      <w:pict>
        <v:group id="Group 22088" o:spid="_x0000_s4108" style="position:absolute;margin-left:73.6pt;margin-top:50.45pt;width:464.7pt;height:1.5pt;z-index:251670528;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HwI+v14AgAAXwYA&#10;AA4AAAAAAAAAAAAAAAAALgIAAGRycy9lMm9Eb2MueG1sUEsBAi0AFAAGAAgAAAAhAB8ENqLhAAAA&#10;DAEAAA8AAAAAAAAAAAAAAAAA0gQAAGRycy9kb3ducmV2LnhtbFBLBQYAAAAABAAEAPMAAADgBQAA&#10;AAA=&#10;">
          <v:shape id="Shape 23095" o:spid="_x0000_s4109" style="position:absolute;width:59016;height:190;visibility:visible;mso-wrap-style:square;v-text-anchor:top" coordsize="590169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M1skA&#10;AADeAAAADwAAAGRycy9kb3ducmV2LnhtbESPQWvCQBSE70L/w/IKvemmCUpMXUUkKT2IoLaH3h7Z&#10;1yQ0+zbNbjX117uC0OMwM98wi9VgWnGi3jWWFTxPIhDEpdUNVwrej8U4BeE8ssbWMin4Iwer5cNo&#10;gZm2Z97T6eArESDsMlRQe99lUrqyJoNuYjvi4H3Z3qAPsq+k7vEc4KaVcRTNpMGGw0KNHW1qKr8P&#10;v0bB7qcop5/pVucfc3fMk+rSvrqLUk+Pw/oFhKfB/4fv7TetIE6i+RRud8IVk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kKM1skAAADeAAAADwAAAAAAAAAAAAAAAACYAgAA&#10;ZHJzL2Rvd25yZXYueG1sUEsFBgAAAAAEAAQA9QAAAI4DAAAAAA==&#10;" adj="0,,0" path="m0,0l5901690,,5901690,19050,,19050,,0e" fillcolor="black" stroked="f" strokeweight="0">
            <v:stroke miterlimit="83231f" joinstyle="miter"/>
            <v:formulas/>
            <v:path arrowok="t" o:connecttype="segments" textboxrect="0,0,5901690,19050"/>
          </v:shape>
          <w10:wrap type="square" anchorx="page" anchory="page"/>
        </v:group>
      </w:pict>
    </w:r>
    <w:r>
      <w:rPr>
        <w:sz w:val="24"/>
      </w:rPr>
      <w:tab/>
      <w:t xml:space="preserve">                                </w:t>
    </w:r>
    <w:r>
      <w:rPr>
        <w:sz w:val="24"/>
      </w:rPr>
      <w:tab/>
      <w:t xml:space="preserve"> </w:t>
    </w:r>
  </w:p>
  <w:p w:rsidR="005523BD" w:rsidRDefault="005523BD">
    <w:pPr>
      <w:spacing w:after="84" w:line="259" w:lineRule="auto"/>
    </w:pPr>
    <w:r>
      <w:rPr>
        <w:sz w:val="24"/>
      </w:rPr>
      <w:t xml:space="preserve"> </w:t>
    </w:r>
  </w:p>
  <w:p w:rsidR="005523BD" w:rsidRDefault="005523BD">
    <w:pPr>
      <w:spacing w:after="0" w:line="259" w:lineRule="auto"/>
      <w:ind w:left="526"/>
    </w:pPr>
    <w:r>
      <w:rPr>
        <w:rFonts w:ascii="Arial" w:eastAsia="Arial" w:hAnsi="Arial" w:cs="Arial"/>
        <w:b/>
      </w:rPr>
      <w:t xml:space="preserve"> </w:t>
    </w: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tabs>
        <w:tab w:val="center" w:pos="4616"/>
        <w:tab w:val="center" w:pos="9359"/>
      </w:tabs>
      <w:spacing w:after="24" w:line="259" w:lineRule="auto"/>
    </w:pPr>
    <w:r w:rsidRPr="00C6073F">
      <w:rPr>
        <w:rFonts w:ascii="Calibri" w:eastAsia="Calibri" w:hAnsi="Calibri" w:cs="Calibri"/>
        <w:noProof/>
      </w:rPr>
      <w:pict>
        <v:group id="Group 22027" o:spid="_x0000_s4106" style="position:absolute;margin-left:73.6pt;margin-top:50.45pt;width:464.7pt;height:1.5pt;z-index:251658240;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ND+3zN4AgAAXwYA&#10;AA4AAAAAAAAAAAAAAAAALgIAAGRycy9lMm9Eb2MueG1sUEsBAi0AFAAGAAgAAAAhAB8ENqLhAAAA&#10;DAEAAA8AAAAAAAAAAAAAAAAA0gQAAGRycy9kb3ducmV2LnhtbFBLBQYAAAAABAAEAPMAAADgBQAA&#10;AAA=&#10;">
          <v:shape id="Shape 23094" o:spid="_x0000_s4107" style="position:absolute;width:59016;height:190;visibility:visible;mso-wrap-style:square;v-text-anchor:top" coordsize="590169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pTckA&#10;AADeAAAADwAAAGRycy9kb3ducmV2LnhtbESPQWvCQBSE7wX/w/KE3uqmRkVTVykllh6KYKIHb4/s&#10;axKafZtmtxr99d2C4HGYmW+Y5bo3jThR52rLCp5HEQjiwuqaSwX7fPM0B+E8ssbGMim4kIP1avCw&#10;xETbM+/olPlSBAi7BBVU3reJlK6oyKAb2ZY4eF+2M+iD7EqpOzwHuGnkOIpm0mDNYaHClt4qKr6z&#10;X6Ng+7Mppsf5p04PC5encXlt3t1Vqcdh//oCwlPv7+Fb+0MrGMfRYgL/d8IVkK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Q4pTckAAADeAAAADwAAAAAAAAAAAAAAAACYAgAA&#10;ZHJzL2Rvd25yZXYueG1sUEsFBgAAAAAEAAQA9QAAAI4DAAAAAA==&#10;" adj="0,,0" path="m0,0l5901690,,5901690,19050,,19050,,0e" fillcolor="black" stroked="f" strokeweight="0">
            <v:stroke miterlimit="83231f" joinstyle="miter"/>
            <v:formulas/>
            <v:path arrowok="t" o:connecttype="segments" textboxrect="0,0,5901690,19050"/>
          </v:shape>
          <w10:wrap type="square" anchorx="page" anchory="page"/>
        </v:group>
      </w:pict>
    </w:r>
    <w:r w:rsidRPr="001561E3">
      <w:rPr>
        <w:i/>
        <w:sz w:val="24"/>
      </w:rPr>
      <w:t>[Insert First Nation]</w:t>
    </w:r>
    <w:r>
      <w:rPr>
        <w:sz w:val="24"/>
      </w:rPr>
      <w:t xml:space="preserve"> Strategic Plan</w:t>
    </w:r>
    <w:r>
      <w:rPr>
        <w:sz w:val="24"/>
      </w:rPr>
      <w:tab/>
      <w:t xml:space="preserve">                                </w:t>
    </w:r>
    <w:r>
      <w:rPr>
        <w:sz w:val="24"/>
      </w:rPr>
      <w:tab/>
      <w:t xml:space="preserve"> </w:t>
    </w:r>
  </w:p>
  <w:p w:rsidR="005523BD" w:rsidRDefault="005523BD">
    <w:pPr>
      <w:spacing w:after="0" w:line="259" w:lineRule="auto"/>
    </w:pPr>
    <w:r>
      <w:rPr>
        <w:sz w:val="24"/>
      </w:rPr>
      <w:t xml:space="preserve"> </w:t>
    </w: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Pr="00E17EA4" w:rsidRDefault="005523BD">
    <w:pPr>
      <w:tabs>
        <w:tab w:val="center" w:pos="4616"/>
        <w:tab w:val="center" w:pos="9359"/>
      </w:tabs>
      <w:spacing w:after="24" w:line="259" w:lineRule="auto"/>
      <w:rPr>
        <w:lang w:val="fr-CA"/>
      </w:rPr>
    </w:pPr>
    <w:r w:rsidRPr="00C6073F">
      <w:rPr>
        <w:noProof/>
        <w:sz w:val="24"/>
        <w:lang w:val="fr-CA"/>
      </w:rPr>
      <w:pict>
        <v:group id="Group 21998" o:spid="_x0000_s4104" style="position:absolute;margin-left:73.6pt;margin-top:50.45pt;width:464.7pt;height:1.5pt;z-index:251659264;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He5vW54AgAAXwYA&#10;AA4AAAAAAAAAAAAAAAAALgIAAGRycy9lMm9Eb2MueG1sUEsBAi0AFAAGAAgAAAAhAB8ENqLhAAAA&#10;DAEAAA8AAAAAAAAAAAAAAAAA0gQAAGRycy9kb3ducmV2LnhtbFBLBQYAAAAABAAEAPMAAADgBQAA&#10;AAA=&#10;">
          <v:shape id="Shape 23093" o:spid="_x0000_s4105" style="position:absolute;width:59016;height:190;visibility:visible;mso-wrap-style:square;v-text-anchor:top" coordsize="590169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xOcgA&#10;AADeAAAADwAAAGRycy9kb3ducmV2LnhtbESPQWvCQBSE74L/YXmCN92Y0KKpa5CipQcpVNtDb4/s&#10;Mwlm36bZNUn99W6h0OMwM98w62wwteiodZVlBYt5BII4t7riQsHHaT9bgnAeWWNtmRT8kINsMx6t&#10;MdW253fqjr4QAcIuRQWl900qpctLMujmtiEO3tm2Bn2QbSF1i32Am1rGUfQoDVYcFkps6Lmk/HK8&#10;GgVv3/v84Wt50LvPlTvtkuJWv7ibUtPJsH0C4Wnw/+G/9qtWECfRKoHfO+EKyM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57E5yAAAAN4AAAAPAAAAAAAAAAAAAAAAAJgCAABk&#10;cnMvZG93bnJldi54bWxQSwUGAAAAAAQABAD1AAAAjQMAAAAA&#10;" adj="0,,0" path="m0,0l5901690,,5901690,19050,,19050,,0e" fillcolor="black" stroked="f" strokeweight="0">
            <v:stroke miterlimit="83231f" joinstyle="miter"/>
            <v:formulas/>
            <v:path arrowok="t" o:connecttype="segments" textboxrect="0,0,5901690,19050"/>
          </v:shape>
          <w10:wrap type="square" anchorx="page" anchory="page"/>
        </v:group>
      </w:pict>
    </w:r>
    <w:r w:rsidRPr="00E17EA4">
      <w:rPr>
        <w:i/>
        <w:sz w:val="24"/>
        <w:lang w:val="fr-CA"/>
      </w:rPr>
      <w:t>Plan stratégique de la Première Nation [Nom de la Première Nation]</w:t>
    </w:r>
    <w:r w:rsidRPr="00E17EA4">
      <w:rPr>
        <w:sz w:val="24"/>
        <w:lang w:val="fr-CA"/>
      </w:rPr>
      <w:tab/>
      <w:t xml:space="preserve">                                </w:t>
    </w:r>
    <w:r w:rsidRPr="00E17EA4">
      <w:rPr>
        <w:sz w:val="24"/>
        <w:lang w:val="fr-CA"/>
      </w:rPr>
      <w:tab/>
      <w:t xml:space="preserve"> </w:t>
    </w:r>
  </w:p>
  <w:p w:rsidR="005523BD" w:rsidRDefault="005523BD">
    <w:pPr>
      <w:spacing w:after="0" w:line="259" w:lineRule="auto"/>
    </w:pPr>
    <w:r>
      <w:rPr>
        <w:sz w:val="24"/>
      </w:rPr>
      <w:t xml:space="preserve"> </w:t>
    </w:r>
  </w:p>
</w:hdr>
</file>

<file path=word/header6.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tabs>
        <w:tab w:val="center" w:pos="4616"/>
        <w:tab w:val="center" w:pos="9359"/>
      </w:tabs>
      <w:spacing w:after="24" w:line="259" w:lineRule="auto"/>
    </w:pPr>
    <w:r w:rsidRPr="00C6073F">
      <w:rPr>
        <w:noProof/>
        <w:sz w:val="24"/>
      </w:rPr>
      <w:pict>
        <v:group id="Group 21978" o:spid="_x0000_s4102" style="position:absolute;margin-left:73.6pt;margin-top:50.45pt;width:464.7pt;height:1.5pt;z-index:251660288;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">
          <v:shape id="Shape 23092" o:spid="_x0000_s4103" style="position:absolute;width:59016;height:190;visibility:visible;mso-wrap-style:square;v-text-anchor:top" coordsize="590169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UosgA&#10;AADeAAAADwAAAGRycy9kb3ducmV2LnhtbESPQWvCQBSE74L/YXmCN7Mx0mLSbESKlh6kUG0PvT2y&#10;zySYfZtmV0399W6h0OMwM98w+WowrbhQ7xrLCuZRDIK4tLrhSsHHYTtbgnAeWWNrmRT8kINVMR7l&#10;mGl75Xe67H0lAoRdhgpq77tMSlfWZNBFtiMO3tH2Bn2QfSV1j9cAN61M4vhRGmw4LNTY0XNN5Wl/&#10;Ngrevrflw9dypzefqTtsFtWtfXE3paaTYf0EwtPg/8N/7VetIFnEaQK/d8IVk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qxSiyAAAAN4AAAAPAAAAAAAAAAAAAAAAAJgCAABk&#10;cnMvZG93bnJldi54bWxQSwUGAAAAAAQABAD1AAAAjQMAAAAA&#10;" adj="0,,0" path="m0,0l5901690,,5901690,19050,,19050,,0e" fillcolor="black" stroked="f" strokeweight="0">
            <v:stroke miterlimit="83231f" joinstyle="miter"/>
            <v:formulas/>
            <v:path arrowok="t" o:connecttype="segments" textboxrect="0,0,5901690,19050"/>
          </v:shape>
          <w10:wrap type="square" anchorx="page" anchory="page"/>
        </v:group>
      </w:pict>
    </w:r>
    <w:r w:rsidRPr="00FF0E14">
      <w:rPr>
        <w:sz w:val="24"/>
        <w:lang w:val="fr-CA"/>
      </w:rPr>
      <w:t xml:space="preserve"> Processus de planification stratégique</w:t>
    </w:r>
    <w:r>
      <w:rPr>
        <w:sz w:val="24"/>
      </w:rPr>
      <w:tab/>
      <w:t xml:space="preserve">                                </w:t>
    </w:r>
    <w:r>
      <w:rPr>
        <w:sz w:val="24"/>
      </w:rPr>
      <w:tab/>
      <w:t xml:space="preserve"> </w:t>
    </w:r>
  </w:p>
  <w:p w:rsidR="005523BD" w:rsidRDefault="005523BD">
    <w:pPr>
      <w:spacing w:after="0" w:line="259" w:lineRule="auto"/>
    </w:pPr>
    <w:r>
      <w:rPr>
        <w:sz w:val="24"/>
      </w:rPr>
      <w:t xml:space="preserve"> </w:t>
    </w:r>
  </w:p>
</w:hdr>
</file>

<file path=word/header7.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tabs>
        <w:tab w:val="center" w:pos="6481"/>
        <w:tab w:val="center" w:pos="9361"/>
        <w:tab w:val="center" w:pos="11520"/>
        <w:tab w:val="center" w:pos="12240"/>
        <w:tab w:val="center" w:pos="12960"/>
      </w:tabs>
      <w:spacing w:after="24" w:line="259" w:lineRule="auto"/>
    </w:pPr>
    <w:r w:rsidRPr="00C6073F">
      <w:rPr>
        <w:rFonts w:ascii="Calibri" w:eastAsia="Calibri" w:hAnsi="Calibri" w:cs="Calibri"/>
        <w:noProof/>
      </w:rPr>
      <w:pict>
        <v:group id="Group 22231" o:spid="_x0000_s4100" style="position:absolute;margin-left:70.5pt;margin-top:50.45pt;width:651pt;height:1.5pt;z-index:251664384;mso-position-horizontal-relative:page;mso-position-vertical-relative:page" coordsize="826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">
          <v:shape id="Shape 23100" o:spid="_x0000_s4101" style="position:absolute;width:82677;height:190;visibility:visible;mso-wrap-style:square;v-text-anchor:top" coordsize="826770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Ya8UA&#10;AADeAAAADwAAAGRycy9kb3ducmV2LnhtbESPy2oCMRSG9wXfIRyhG9HEC2qnRpEWoS7VWejuMDmd&#10;GTo5GZKoU5++WQhd/vw3vtWms424kQ+1Yw3jkQJBXDhTc6khP+2GSxAhIhtsHJOGXwqwWfdeVpgZ&#10;d+cD3Y6xFGmEQ4YaqhjbTMpQVGQxjFxLnLxv5y3GJH0pjcd7GreNnCg1lxZrTg8VtvRRUfFzvFoN&#10;Z7Ob5o+y/uwuarCfNXlcPPyb1q/9bvsOIlIX/8PP9pfRMJmOVQJIOAk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VhrxQAAAN4AAAAPAAAAAAAAAAAAAAAAAJgCAABkcnMv&#10;ZG93bnJldi54bWxQSwUGAAAAAAQABAD1AAAAigMAAAAA&#10;" adj="0,,0" path="m0,0l8267700,,8267700,19050,,19050,,0e" fillcolor="black" stroked="f" strokeweight="0">
            <v:stroke miterlimit="83231f" joinstyle="miter"/>
            <v:formulas/>
            <v:path arrowok="t" o:connecttype="segments" textboxrect="0,0,8267700,19050"/>
          </v:shape>
          <w10:wrap type="square" anchorx="page" anchory="page"/>
        </v:group>
      </w:pict>
    </w:r>
    <w:r w:rsidRPr="00FF0E14">
      <w:rPr>
        <w:sz w:val="24"/>
        <w:lang w:val="fr-CA"/>
      </w:rPr>
      <w:t xml:space="preserve"> Processus de planification stratégique</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5523BD" w:rsidRDefault="005523BD">
    <w:pPr>
      <w:spacing w:after="0" w:line="259" w:lineRule="auto"/>
    </w:pPr>
    <w:r>
      <w:rPr>
        <w:sz w:val="24"/>
      </w:rPr>
      <w:t xml:space="preserve"> </w:t>
    </w:r>
  </w:p>
</w:hdr>
</file>

<file path=word/header8.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rsidP="00730CC5">
    <w:pPr>
      <w:tabs>
        <w:tab w:val="center" w:pos="4616"/>
        <w:tab w:val="center" w:pos="9361"/>
      </w:tabs>
      <w:spacing w:after="24" w:line="259" w:lineRule="auto"/>
    </w:pPr>
    <w:r w:rsidRPr="00C6073F">
      <w:rPr>
        <w:noProof/>
        <w:sz w:val="24"/>
      </w:rPr>
      <w:pict>
        <v:group id="Group 22205" o:spid="_x0000_s4098" style="position:absolute;margin-left:70.5pt;margin-top:50.45pt;width:651pt;height:1.5pt;z-index:251665408;mso-position-horizontal-relative:page;mso-position-vertical-relative:page" coordsize="826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">
          <v:shape id="Shape 23099" o:spid="_x0000_s4099" style="position:absolute;width:82677;height:190;visibility:visible;mso-wrap-style:square;v-text-anchor:top" coordsize="826770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r7McA&#10;AADeAAAADwAAAGRycy9kb3ducmV2LnhtbESPQWsCMRSE7wX/Q3iCl1KTamnd1SilItijdg/t7bF5&#10;7i5uXpYk1dVfb4RCj8PMfMMsVr1txYl8aBxreB4rEMSlMw1XGoqvzdMMRIjIBlvHpOFCAVbLwcMC&#10;c+POvKPTPlYiQTjkqKGOsculDGVNFsPYdcTJOzhvMSbpK2k8nhPctnKi1Ku02HBaqLGjj5rK4/7X&#10;avg2m2lxrZp1/6MeP1/aIr5dfab1aNi/z0FE6uN/+K+9NRomU5VlcL+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ca+zHAAAA3gAAAA8AAAAAAAAAAAAAAAAAmAIAAGRy&#10;cy9kb3ducmV2LnhtbFBLBQYAAAAABAAEAPUAAACMAwAAAAA=&#10;" adj="0,,0" path="m0,0l8267700,,8267700,19050,,19050,,0e" fillcolor="black" stroked="f" strokeweight="0">
            <v:stroke miterlimit="83231f" joinstyle="miter"/>
            <v:formulas/>
            <v:path arrowok="t" o:connecttype="segments" textboxrect="0,0,8267700,19050"/>
          </v:shape>
          <w10:wrap type="square" anchorx="page" anchory="page"/>
        </v:group>
      </w:pict>
    </w:r>
    <w:r w:rsidRPr="00FF0E14">
      <w:rPr>
        <w:sz w:val="24"/>
        <w:lang w:val="fr-CA"/>
      </w:rPr>
      <w:t xml:space="preserve"> Processus de planification stratégique</w:t>
    </w:r>
    <w:r>
      <w:rPr>
        <w:sz w:val="24"/>
      </w:rPr>
      <w:tab/>
      <w:t xml:space="preserve"> </w:t>
    </w:r>
    <w:r>
      <w:rPr>
        <w:sz w:val="24"/>
      </w:rPr>
      <w:tab/>
      <w:t xml:space="preserve">                               </w:t>
    </w:r>
    <w:r>
      <w:rPr>
        <w:sz w:val="24"/>
      </w:rPr>
      <w:tab/>
      <w:t xml:space="preserve"> </w:t>
    </w:r>
    <w:r>
      <w:rPr>
        <w:sz w:val="24"/>
      </w:rPr>
      <w:tab/>
      <w:t xml:space="preserve"> </w:t>
    </w:r>
  </w:p>
  <w:p w:rsidR="005523BD" w:rsidRDefault="005523BD">
    <w:pPr>
      <w:spacing w:after="0" w:line="259" w:lineRule="auto"/>
    </w:pPr>
    <w:r>
      <w:rPr>
        <w:sz w:val="24"/>
      </w:rPr>
      <w:t xml:space="preserve"> </w:t>
    </w:r>
  </w:p>
</w:hdr>
</file>

<file path=word/header9.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3BD" w:rsidRDefault="005523BD">
    <w:pPr>
      <w:tabs>
        <w:tab w:val="center" w:pos="6481"/>
        <w:tab w:val="center" w:pos="9361"/>
        <w:tab w:val="center" w:pos="11520"/>
        <w:tab w:val="center" w:pos="12240"/>
        <w:tab w:val="center" w:pos="12960"/>
      </w:tabs>
      <w:spacing w:after="24" w:line="259" w:lineRule="auto"/>
    </w:pPr>
    <w:r w:rsidRPr="00C6073F">
      <w:rPr>
        <w:rFonts w:ascii="Calibri" w:eastAsia="Calibri" w:hAnsi="Calibri" w:cs="Calibri"/>
        <w:noProof/>
      </w:rPr>
      <w:pict>
        <v:group id="Group 22179" o:spid="_x0000_s4096" style="position:absolute;margin-left:70.5pt;margin-top:50.45pt;width:651pt;height:1.5pt;z-index:251666432;mso-position-horizontal-relative:page;mso-position-vertical-relative:page" coordsize="826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">
          <v:shape id="Shape 23098" o:spid="_x0000_s4097" style="position:absolute;width:82677;height:190;visibility:visible;mso-wrap-style:square;v-text-anchor:top" coordsize="8267700,1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d8QA&#10;AADeAAAADwAAAGRycy9kb3ducmV2LnhtbERPTWsCMRC9C/0PYQQvoklVWt0aRSyCPdbuQW/DZrq7&#10;uJksSdStv94cCh4f73u57mwjruRD7VjD61iBIC6cqbnUkP/sRnMQISIbbByThj8KsF699JaYGXfj&#10;b7oeYilSCIcMNVQxtpmUoajIYhi7ljhxv85bjAn6UhqPtxRuGzlR6k1arDk1VNjStqLifLhYDUez&#10;m+b3sv7sTmr4NWvy+H73C60H/W7zASJSF5/if/feaJhM1SLtTXfS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QznfEAAAA3gAAAA8AAAAAAAAAAAAAAAAAmAIAAGRycy9k&#10;b3ducmV2LnhtbFBLBQYAAAAABAAEAPUAAACJAwAAAAA=&#10;" adj="0,,0" path="m0,0l8267700,,8267700,19050,,19050,,0e" fillcolor="black" stroked="f" strokeweight="0">
            <v:stroke miterlimit="83231f" joinstyle="miter"/>
            <v:formulas/>
            <v:path arrowok="t" o:connecttype="segments" textboxrect="0,0,8267700,19050"/>
          </v:shape>
          <w10:wrap type="square" anchorx="page" anchory="page"/>
        </v:group>
      </w:pict>
    </w:r>
    <w:r>
      <w:rPr>
        <w:sz w:val="24"/>
      </w:rPr>
      <w:t>Plan stratégique de la Première Nation L</w:t>
    </w:r>
    <w:r>
      <w:rPr>
        <w:rFonts w:ascii="Cambria" w:eastAsia="Cambria" w:hAnsi="Cambria" w:cs="Cambria"/>
        <w:sz w:val="24"/>
      </w:rPr>
      <w:t>̕</w:t>
    </w:r>
    <w:r>
      <w:rPr>
        <w:sz w:val="24"/>
      </w:rPr>
      <w:t>il</w:t>
    </w:r>
    <w:r>
      <w:rPr>
        <w:rFonts w:ascii="Cambria" w:eastAsia="Cambria" w:hAnsi="Cambria" w:cs="Cambria"/>
        <w:sz w:val="24"/>
      </w:rPr>
      <w:t>̕</w:t>
    </w:r>
    <w:r>
      <w:rPr>
        <w:sz w:val="24"/>
      </w:rPr>
      <w:t>wat</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5523BD" w:rsidRDefault="005523BD">
    <w:pPr>
      <w:spacing w:after="0" w:line="259" w:lineRule="auto"/>
    </w:pPr>
    <w:r>
      <w:rPr>
        <w:sz w:val="24"/>
      </w:rP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563DD6"/>
    <w:multiLevelType w:val="hybridMultilevel"/>
    <w:tmpl w:val="DA50D702"/>
    <w:lvl w:ilvl="0" w:tplc="1A663C7A">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E8A76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642C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4E20F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9C52D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8A2A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20845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2A0AB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46D4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E1A4037"/>
    <w:multiLevelType w:val="hybridMultilevel"/>
    <w:tmpl w:val="8FD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8587E"/>
    <w:multiLevelType w:val="hybridMultilevel"/>
    <w:tmpl w:val="2A3E037A"/>
    <w:lvl w:ilvl="0" w:tplc="D66EC882">
      <w:start w:val="1"/>
      <w:numFmt w:val="decimal"/>
      <w:lvlText w:val="%1."/>
      <w:lvlJc w:val="left"/>
      <w:pPr>
        <w:ind w:left="370" w:hanging="360"/>
      </w:pPr>
      <w:rPr>
        <w:rFonts w:ascii="Calibri" w:eastAsia="Calibri" w:hAnsi="Calibri" w:cs="Calibri" w:hint="default"/>
        <w:u w:val="no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nsid w:val="13A549E5"/>
    <w:multiLevelType w:val="hybridMultilevel"/>
    <w:tmpl w:val="1D8AB76A"/>
    <w:lvl w:ilvl="0" w:tplc="F51250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749F1C">
      <w:start w:val="1"/>
      <w:numFmt w:val="lowerLetter"/>
      <w:lvlText w:val="%2"/>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8CBC40">
      <w:start w:val="1"/>
      <w:numFmt w:val="lowerRoman"/>
      <w:lvlText w:val="%3"/>
      <w:lvlJc w:val="left"/>
      <w:pPr>
        <w:ind w:left="2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0AEE0C">
      <w:start w:val="1"/>
      <w:numFmt w:val="decimal"/>
      <w:lvlText w:val="%4"/>
      <w:lvlJc w:val="left"/>
      <w:pPr>
        <w:ind w:left="2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43C4">
      <w:start w:val="1"/>
      <w:numFmt w:val="lowerLetter"/>
      <w:lvlText w:val="%5"/>
      <w:lvlJc w:val="left"/>
      <w:pPr>
        <w:ind w:left="3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627DE">
      <w:start w:val="1"/>
      <w:numFmt w:val="lowerRoman"/>
      <w:lvlText w:val="%6"/>
      <w:lvlJc w:val="left"/>
      <w:pPr>
        <w:ind w:left="4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DA5980">
      <w:start w:val="1"/>
      <w:numFmt w:val="decimal"/>
      <w:lvlText w:val="%7"/>
      <w:lvlJc w:val="left"/>
      <w:pPr>
        <w:ind w:left="4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9C0F94">
      <w:start w:val="1"/>
      <w:numFmt w:val="lowerLetter"/>
      <w:lvlText w:val="%8"/>
      <w:lvlJc w:val="left"/>
      <w:pPr>
        <w:ind w:left="5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E190E">
      <w:start w:val="1"/>
      <w:numFmt w:val="lowerRoman"/>
      <w:lvlText w:val="%9"/>
      <w:lvlJc w:val="left"/>
      <w:pPr>
        <w:ind w:left="6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4B35D7F"/>
    <w:multiLevelType w:val="hybridMultilevel"/>
    <w:tmpl w:val="28C2263E"/>
    <w:lvl w:ilvl="0" w:tplc="0409001B">
      <w:start w:val="1"/>
      <w:numFmt w:val="lowerRoman"/>
      <w:lvlText w:val="%1."/>
      <w:lvlJc w:val="right"/>
      <w:pPr>
        <w:ind w:left="705"/>
      </w:pPr>
      <w:rPr>
        <w:b/>
        <w:bCs/>
        <w:i w:val="0"/>
        <w:strike w:val="0"/>
        <w:dstrike w:val="0"/>
        <w:color w:val="000000"/>
        <w:sz w:val="22"/>
        <w:szCs w:val="22"/>
        <w:u w:val="none" w:color="000000"/>
        <w:bdr w:val="none" w:sz="0" w:space="0" w:color="auto"/>
        <w:shd w:val="clear" w:color="auto" w:fill="auto"/>
        <w:vertAlign w:val="baseline"/>
      </w:rPr>
    </w:lvl>
    <w:lvl w:ilvl="1" w:tplc="8D7C617E">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B81F8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63A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0A0E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222C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6B09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BED3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E48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9213250"/>
    <w:multiLevelType w:val="hybridMultilevel"/>
    <w:tmpl w:val="A5FC3F90"/>
    <w:lvl w:ilvl="0" w:tplc="5BCAAAC6">
      <w:start w:val="1"/>
      <w:numFmt w:val="lowerLetter"/>
      <w:lvlText w:val="%1."/>
      <w:lvlJc w:val="left"/>
      <w:pPr>
        <w:ind w:left="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3DEAA7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88D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F494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3C87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54B2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18BD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7CDF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0665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1AB25562"/>
    <w:multiLevelType w:val="hybridMultilevel"/>
    <w:tmpl w:val="8CBC6970"/>
    <w:lvl w:ilvl="0" w:tplc="754ED284">
      <w:start w:val="1"/>
      <w:numFmt w:val="bullet"/>
      <w:lvlText w:val="•"/>
      <w:lvlJc w:val="left"/>
      <w:pPr>
        <w:tabs>
          <w:tab w:val="num" w:pos="720"/>
        </w:tabs>
        <w:ind w:left="720" w:hanging="360"/>
      </w:pPr>
      <w:rPr>
        <w:rFonts w:ascii="Arial" w:hAnsi="Arial" w:hint="default"/>
      </w:rPr>
    </w:lvl>
    <w:lvl w:ilvl="1" w:tplc="B4E6885E" w:tentative="1">
      <w:start w:val="1"/>
      <w:numFmt w:val="bullet"/>
      <w:lvlText w:val="•"/>
      <w:lvlJc w:val="left"/>
      <w:pPr>
        <w:tabs>
          <w:tab w:val="num" w:pos="1440"/>
        </w:tabs>
        <w:ind w:left="1440" w:hanging="360"/>
      </w:pPr>
      <w:rPr>
        <w:rFonts w:ascii="Arial" w:hAnsi="Arial" w:hint="default"/>
      </w:rPr>
    </w:lvl>
    <w:lvl w:ilvl="2" w:tplc="1DC8D3C2" w:tentative="1">
      <w:start w:val="1"/>
      <w:numFmt w:val="bullet"/>
      <w:lvlText w:val="•"/>
      <w:lvlJc w:val="left"/>
      <w:pPr>
        <w:tabs>
          <w:tab w:val="num" w:pos="2160"/>
        </w:tabs>
        <w:ind w:left="2160" w:hanging="360"/>
      </w:pPr>
      <w:rPr>
        <w:rFonts w:ascii="Arial" w:hAnsi="Arial" w:hint="default"/>
      </w:rPr>
    </w:lvl>
    <w:lvl w:ilvl="3" w:tplc="3B64B99A" w:tentative="1">
      <w:start w:val="1"/>
      <w:numFmt w:val="bullet"/>
      <w:lvlText w:val="•"/>
      <w:lvlJc w:val="left"/>
      <w:pPr>
        <w:tabs>
          <w:tab w:val="num" w:pos="2880"/>
        </w:tabs>
        <w:ind w:left="2880" w:hanging="360"/>
      </w:pPr>
      <w:rPr>
        <w:rFonts w:ascii="Arial" w:hAnsi="Arial" w:hint="default"/>
      </w:rPr>
    </w:lvl>
    <w:lvl w:ilvl="4" w:tplc="F2EAC300" w:tentative="1">
      <w:start w:val="1"/>
      <w:numFmt w:val="bullet"/>
      <w:lvlText w:val="•"/>
      <w:lvlJc w:val="left"/>
      <w:pPr>
        <w:tabs>
          <w:tab w:val="num" w:pos="3600"/>
        </w:tabs>
        <w:ind w:left="3600" w:hanging="360"/>
      </w:pPr>
      <w:rPr>
        <w:rFonts w:ascii="Arial" w:hAnsi="Arial" w:hint="default"/>
      </w:rPr>
    </w:lvl>
    <w:lvl w:ilvl="5" w:tplc="743C9F56" w:tentative="1">
      <w:start w:val="1"/>
      <w:numFmt w:val="bullet"/>
      <w:lvlText w:val="•"/>
      <w:lvlJc w:val="left"/>
      <w:pPr>
        <w:tabs>
          <w:tab w:val="num" w:pos="4320"/>
        </w:tabs>
        <w:ind w:left="4320" w:hanging="360"/>
      </w:pPr>
      <w:rPr>
        <w:rFonts w:ascii="Arial" w:hAnsi="Arial" w:hint="default"/>
      </w:rPr>
    </w:lvl>
    <w:lvl w:ilvl="6" w:tplc="33EC55A4" w:tentative="1">
      <w:start w:val="1"/>
      <w:numFmt w:val="bullet"/>
      <w:lvlText w:val="•"/>
      <w:lvlJc w:val="left"/>
      <w:pPr>
        <w:tabs>
          <w:tab w:val="num" w:pos="5040"/>
        </w:tabs>
        <w:ind w:left="5040" w:hanging="360"/>
      </w:pPr>
      <w:rPr>
        <w:rFonts w:ascii="Arial" w:hAnsi="Arial" w:hint="default"/>
      </w:rPr>
    </w:lvl>
    <w:lvl w:ilvl="7" w:tplc="DB32A944" w:tentative="1">
      <w:start w:val="1"/>
      <w:numFmt w:val="bullet"/>
      <w:lvlText w:val="•"/>
      <w:lvlJc w:val="left"/>
      <w:pPr>
        <w:tabs>
          <w:tab w:val="num" w:pos="5760"/>
        </w:tabs>
        <w:ind w:left="5760" w:hanging="360"/>
      </w:pPr>
      <w:rPr>
        <w:rFonts w:ascii="Arial" w:hAnsi="Arial" w:hint="default"/>
      </w:rPr>
    </w:lvl>
    <w:lvl w:ilvl="8" w:tplc="363C0B64" w:tentative="1">
      <w:start w:val="1"/>
      <w:numFmt w:val="bullet"/>
      <w:lvlText w:val="•"/>
      <w:lvlJc w:val="left"/>
      <w:pPr>
        <w:tabs>
          <w:tab w:val="num" w:pos="6480"/>
        </w:tabs>
        <w:ind w:left="6480" w:hanging="360"/>
      </w:pPr>
      <w:rPr>
        <w:rFonts w:ascii="Arial" w:hAnsi="Arial" w:hint="default"/>
      </w:rPr>
    </w:lvl>
  </w:abstractNum>
  <w:abstractNum w:abstractNumId="7">
    <w:nsid w:val="1E817791"/>
    <w:multiLevelType w:val="hybridMultilevel"/>
    <w:tmpl w:val="AE78AA20"/>
    <w:lvl w:ilvl="0" w:tplc="0906812C">
      <w:start w:val="1"/>
      <w:numFmt w:val="low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B48696">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2E3BCE">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38667A">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5EC56C">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4404E4">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508820">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0A1AC4">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62F0A">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EC530D4"/>
    <w:multiLevelType w:val="hybridMultilevel"/>
    <w:tmpl w:val="F8462D50"/>
    <w:lvl w:ilvl="0" w:tplc="E13C6EDC">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AC78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A428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8EC7E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D619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C00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073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68034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E21EF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9EB5E42"/>
    <w:multiLevelType w:val="hybridMultilevel"/>
    <w:tmpl w:val="C25484E4"/>
    <w:lvl w:ilvl="0" w:tplc="992216D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DEAA7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88D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F494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3C87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54B2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18BD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7CDF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0665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2A4144AE"/>
    <w:multiLevelType w:val="hybridMultilevel"/>
    <w:tmpl w:val="2AFC5D62"/>
    <w:lvl w:ilvl="0" w:tplc="0C5A414E">
      <w:start w:val="1"/>
      <w:numFmt w:val="decimal"/>
      <w:lvlText w:val="%1."/>
      <w:lvlJc w:val="left"/>
      <w:pPr>
        <w:ind w:left="370"/>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5BCAAAC6">
      <w:start w:val="1"/>
      <w:numFmt w:val="lowerLetter"/>
      <w:lvlText w:val="%2."/>
      <w:lvlJc w:val="left"/>
      <w:pPr>
        <w:ind w:left="109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3B81F84">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63A4E">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0A0EA">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222CE">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6B09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BED33A">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E48D4">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02403E0"/>
    <w:multiLevelType w:val="hybridMultilevel"/>
    <w:tmpl w:val="C2C20478"/>
    <w:lvl w:ilvl="0" w:tplc="BE8218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7466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FC462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7C4F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BAF10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B0AFC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80E1F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44398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3EED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37DD4534"/>
    <w:multiLevelType w:val="hybridMultilevel"/>
    <w:tmpl w:val="56E4F75C"/>
    <w:lvl w:ilvl="0" w:tplc="4BF0835A">
      <w:start w:val="1"/>
      <w:numFmt w:val="lowerLetter"/>
      <w:lvlText w:val="%1."/>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208352">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4DC0E">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9ADA6E">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80250">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C66B48">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CC5EA">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22B128">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F24E2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7DF37ED"/>
    <w:multiLevelType w:val="hybridMultilevel"/>
    <w:tmpl w:val="C680B738"/>
    <w:lvl w:ilvl="0" w:tplc="157802FC">
      <w:start w:val="4"/>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nsid w:val="413A21A3"/>
    <w:multiLevelType w:val="hybridMultilevel"/>
    <w:tmpl w:val="068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C2564E"/>
    <w:multiLevelType w:val="hybridMultilevel"/>
    <w:tmpl w:val="4CE456D6"/>
    <w:lvl w:ilvl="0" w:tplc="AEF8175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CA9D5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3A2D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60AE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7E63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0A04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E25F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BC48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3EA9D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nsid w:val="46D6490F"/>
    <w:multiLevelType w:val="hybridMultilevel"/>
    <w:tmpl w:val="1E9A3B74"/>
    <w:lvl w:ilvl="0" w:tplc="489257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1018DA">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EA07D2">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23FA6">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58A0DC">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EFD6C">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0C2D98">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8CF596">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9018D6">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11F510E"/>
    <w:multiLevelType w:val="hybridMultilevel"/>
    <w:tmpl w:val="8C621ECC"/>
    <w:lvl w:ilvl="0" w:tplc="F92836EA">
      <w:start w:val="1"/>
      <w:numFmt w:val="bullet"/>
      <w:lvlText w:val="•"/>
      <w:lvlJc w:val="left"/>
      <w:pPr>
        <w:tabs>
          <w:tab w:val="num" w:pos="720"/>
        </w:tabs>
        <w:ind w:left="720" w:hanging="360"/>
      </w:pPr>
      <w:rPr>
        <w:rFonts w:ascii="Arial" w:hAnsi="Arial" w:hint="default"/>
      </w:rPr>
    </w:lvl>
    <w:lvl w:ilvl="1" w:tplc="2EE0B19E" w:tentative="1">
      <w:start w:val="1"/>
      <w:numFmt w:val="bullet"/>
      <w:lvlText w:val="•"/>
      <w:lvlJc w:val="left"/>
      <w:pPr>
        <w:tabs>
          <w:tab w:val="num" w:pos="1440"/>
        </w:tabs>
        <w:ind w:left="1440" w:hanging="360"/>
      </w:pPr>
      <w:rPr>
        <w:rFonts w:ascii="Arial" w:hAnsi="Arial" w:hint="default"/>
      </w:rPr>
    </w:lvl>
    <w:lvl w:ilvl="2" w:tplc="84481F40" w:tentative="1">
      <w:start w:val="1"/>
      <w:numFmt w:val="bullet"/>
      <w:lvlText w:val="•"/>
      <w:lvlJc w:val="left"/>
      <w:pPr>
        <w:tabs>
          <w:tab w:val="num" w:pos="2160"/>
        </w:tabs>
        <w:ind w:left="2160" w:hanging="360"/>
      </w:pPr>
      <w:rPr>
        <w:rFonts w:ascii="Arial" w:hAnsi="Arial" w:hint="default"/>
      </w:rPr>
    </w:lvl>
    <w:lvl w:ilvl="3" w:tplc="290C234E" w:tentative="1">
      <w:start w:val="1"/>
      <w:numFmt w:val="bullet"/>
      <w:lvlText w:val="•"/>
      <w:lvlJc w:val="left"/>
      <w:pPr>
        <w:tabs>
          <w:tab w:val="num" w:pos="2880"/>
        </w:tabs>
        <w:ind w:left="2880" w:hanging="360"/>
      </w:pPr>
      <w:rPr>
        <w:rFonts w:ascii="Arial" w:hAnsi="Arial" w:hint="default"/>
      </w:rPr>
    </w:lvl>
    <w:lvl w:ilvl="4" w:tplc="BBC4F21C" w:tentative="1">
      <w:start w:val="1"/>
      <w:numFmt w:val="bullet"/>
      <w:lvlText w:val="•"/>
      <w:lvlJc w:val="left"/>
      <w:pPr>
        <w:tabs>
          <w:tab w:val="num" w:pos="3600"/>
        </w:tabs>
        <w:ind w:left="3600" w:hanging="360"/>
      </w:pPr>
      <w:rPr>
        <w:rFonts w:ascii="Arial" w:hAnsi="Arial" w:hint="default"/>
      </w:rPr>
    </w:lvl>
    <w:lvl w:ilvl="5" w:tplc="CB645CC2" w:tentative="1">
      <w:start w:val="1"/>
      <w:numFmt w:val="bullet"/>
      <w:lvlText w:val="•"/>
      <w:lvlJc w:val="left"/>
      <w:pPr>
        <w:tabs>
          <w:tab w:val="num" w:pos="4320"/>
        </w:tabs>
        <w:ind w:left="4320" w:hanging="360"/>
      </w:pPr>
      <w:rPr>
        <w:rFonts w:ascii="Arial" w:hAnsi="Arial" w:hint="default"/>
      </w:rPr>
    </w:lvl>
    <w:lvl w:ilvl="6" w:tplc="E2162B32" w:tentative="1">
      <w:start w:val="1"/>
      <w:numFmt w:val="bullet"/>
      <w:lvlText w:val="•"/>
      <w:lvlJc w:val="left"/>
      <w:pPr>
        <w:tabs>
          <w:tab w:val="num" w:pos="5040"/>
        </w:tabs>
        <w:ind w:left="5040" w:hanging="360"/>
      </w:pPr>
      <w:rPr>
        <w:rFonts w:ascii="Arial" w:hAnsi="Arial" w:hint="default"/>
      </w:rPr>
    </w:lvl>
    <w:lvl w:ilvl="7" w:tplc="A75630F2" w:tentative="1">
      <w:start w:val="1"/>
      <w:numFmt w:val="bullet"/>
      <w:lvlText w:val="•"/>
      <w:lvlJc w:val="left"/>
      <w:pPr>
        <w:tabs>
          <w:tab w:val="num" w:pos="5760"/>
        </w:tabs>
        <w:ind w:left="5760" w:hanging="360"/>
      </w:pPr>
      <w:rPr>
        <w:rFonts w:ascii="Arial" w:hAnsi="Arial" w:hint="default"/>
      </w:rPr>
    </w:lvl>
    <w:lvl w:ilvl="8" w:tplc="358476F0" w:tentative="1">
      <w:start w:val="1"/>
      <w:numFmt w:val="bullet"/>
      <w:lvlText w:val="•"/>
      <w:lvlJc w:val="left"/>
      <w:pPr>
        <w:tabs>
          <w:tab w:val="num" w:pos="6480"/>
        </w:tabs>
        <w:ind w:left="6480" w:hanging="360"/>
      </w:pPr>
      <w:rPr>
        <w:rFonts w:ascii="Arial" w:hAnsi="Arial" w:hint="default"/>
      </w:rPr>
    </w:lvl>
  </w:abstractNum>
  <w:abstractNum w:abstractNumId="18">
    <w:nsid w:val="53E7134F"/>
    <w:multiLevelType w:val="hybridMultilevel"/>
    <w:tmpl w:val="04C09E8A"/>
    <w:lvl w:ilvl="0" w:tplc="9F1CA0A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C014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602FA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54DC9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E2843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F6D02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B2D27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4C34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C8FBB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nsid w:val="60684569"/>
    <w:multiLevelType w:val="hybridMultilevel"/>
    <w:tmpl w:val="0016A03C"/>
    <w:lvl w:ilvl="0" w:tplc="0409000F">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C3DEAA7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88D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F494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3C87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54B2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18BD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7CDF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0665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nsid w:val="65096295"/>
    <w:multiLevelType w:val="hybridMultilevel"/>
    <w:tmpl w:val="87ECF9A2"/>
    <w:lvl w:ilvl="0" w:tplc="5EB80D84">
      <w:start w:val="1"/>
      <w:numFmt w:val="bullet"/>
      <w:lvlText w:val="•"/>
      <w:lvlJc w:val="left"/>
      <w:pPr>
        <w:tabs>
          <w:tab w:val="num" w:pos="720"/>
        </w:tabs>
        <w:ind w:left="720" w:hanging="360"/>
      </w:pPr>
      <w:rPr>
        <w:rFonts w:ascii="Arial" w:hAnsi="Arial" w:hint="default"/>
      </w:rPr>
    </w:lvl>
    <w:lvl w:ilvl="1" w:tplc="03425D7E" w:tentative="1">
      <w:start w:val="1"/>
      <w:numFmt w:val="bullet"/>
      <w:lvlText w:val="•"/>
      <w:lvlJc w:val="left"/>
      <w:pPr>
        <w:tabs>
          <w:tab w:val="num" w:pos="1440"/>
        </w:tabs>
        <w:ind w:left="1440" w:hanging="360"/>
      </w:pPr>
      <w:rPr>
        <w:rFonts w:ascii="Arial" w:hAnsi="Arial" w:hint="default"/>
      </w:rPr>
    </w:lvl>
    <w:lvl w:ilvl="2" w:tplc="FE0CDBFE" w:tentative="1">
      <w:start w:val="1"/>
      <w:numFmt w:val="bullet"/>
      <w:lvlText w:val="•"/>
      <w:lvlJc w:val="left"/>
      <w:pPr>
        <w:tabs>
          <w:tab w:val="num" w:pos="2160"/>
        </w:tabs>
        <w:ind w:left="2160" w:hanging="360"/>
      </w:pPr>
      <w:rPr>
        <w:rFonts w:ascii="Arial" w:hAnsi="Arial" w:hint="default"/>
      </w:rPr>
    </w:lvl>
    <w:lvl w:ilvl="3" w:tplc="3CBEC08A" w:tentative="1">
      <w:start w:val="1"/>
      <w:numFmt w:val="bullet"/>
      <w:lvlText w:val="•"/>
      <w:lvlJc w:val="left"/>
      <w:pPr>
        <w:tabs>
          <w:tab w:val="num" w:pos="2880"/>
        </w:tabs>
        <w:ind w:left="2880" w:hanging="360"/>
      </w:pPr>
      <w:rPr>
        <w:rFonts w:ascii="Arial" w:hAnsi="Arial" w:hint="default"/>
      </w:rPr>
    </w:lvl>
    <w:lvl w:ilvl="4" w:tplc="10387AF6" w:tentative="1">
      <w:start w:val="1"/>
      <w:numFmt w:val="bullet"/>
      <w:lvlText w:val="•"/>
      <w:lvlJc w:val="left"/>
      <w:pPr>
        <w:tabs>
          <w:tab w:val="num" w:pos="3600"/>
        </w:tabs>
        <w:ind w:left="3600" w:hanging="360"/>
      </w:pPr>
      <w:rPr>
        <w:rFonts w:ascii="Arial" w:hAnsi="Arial" w:hint="default"/>
      </w:rPr>
    </w:lvl>
    <w:lvl w:ilvl="5" w:tplc="98069ECE" w:tentative="1">
      <w:start w:val="1"/>
      <w:numFmt w:val="bullet"/>
      <w:lvlText w:val="•"/>
      <w:lvlJc w:val="left"/>
      <w:pPr>
        <w:tabs>
          <w:tab w:val="num" w:pos="4320"/>
        </w:tabs>
        <w:ind w:left="4320" w:hanging="360"/>
      </w:pPr>
      <w:rPr>
        <w:rFonts w:ascii="Arial" w:hAnsi="Arial" w:hint="default"/>
      </w:rPr>
    </w:lvl>
    <w:lvl w:ilvl="6" w:tplc="BFA6B69C" w:tentative="1">
      <w:start w:val="1"/>
      <w:numFmt w:val="bullet"/>
      <w:lvlText w:val="•"/>
      <w:lvlJc w:val="left"/>
      <w:pPr>
        <w:tabs>
          <w:tab w:val="num" w:pos="5040"/>
        </w:tabs>
        <w:ind w:left="5040" w:hanging="360"/>
      </w:pPr>
      <w:rPr>
        <w:rFonts w:ascii="Arial" w:hAnsi="Arial" w:hint="default"/>
      </w:rPr>
    </w:lvl>
    <w:lvl w:ilvl="7" w:tplc="ECF06806" w:tentative="1">
      <w:start w:val="1"/>
      <w:numFmt w:val="bullet"/>
      <w:lvlText w:val="•"/>
      <w:lvlJc w:val="left"/>
      <w:pPr>
        <w:tabs>
          <w:tab w:val="num" w:pos="5760"/>
        </w:tabs>
        <w:ind w:left="5760" w:hanging="360"/>
      </w:pPr>
      <w:rPr>
        <w:rFonts w:ascii="Arial" w:hAnsi="Arial" w:hint="default"/>
      </w:rPr>
    </w:lvl>
    <w:lvl w:ilvl="8" w:tplc="2DAA24F6" w:tentative="1">
      <w:start w:val="1"/>
      <w:numFmt w:val="bullet"/>
      <w:lvlText w:val="•"/>
      <w:lvlJc w:val="left"/>
      <w:pPr>
        <w:tabs>
          <w:tab w:val="num" w:pos="6480"/>
        </w:tabs>
        <w:ind w:left="6480" w:hanging="360"/>
      </w:pPr>
      <w:rPr>
        <w:rFonts w:ascii="Arial" w:hAnsi="Arial" w:hint="default"/>
      </w:rPr>
    </w:lvl>
  </w:abstractNum>
  <w:abstractNum w:abstractNumId="21">
    <w:nsid w:val="6522276B"/>
    <w:multiLevelType w:val="hybridMultilevel"/>
    <w:tmpl w:val="F1B68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DE8220C"/>
    <w:multiLevelType w:val="hybridMultilevel"/>
    <w:tmpl w:val="A08E0A3C"/>
    <w:lvl w:ilvl="0" w:tplc="FEC4686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92BD4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5E70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1EE9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D24AC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5651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4B68D8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8009B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7850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nsid w:val="7A7B1865"/>
    <w:multiLevelType w:val="hybridMultilevel"/>
    <w:tmpl w:val="643A9758"/>
    <w:lvl w:ilvl="0" w:tplc="D66EC882">
      <w:start w:val="1"/>
      <w:numFmt w:val="decimal"/>
      <w:lvlText w:val="%1."/>
      <w:lvlJc w:val="left"/>
      <w:pPr>
        <w:ind w:left="370" w:hanging="360"/>
      </w:pPr>
      <w:rPr>
        <w:rFonts w:ascii="Calibri" w:eastAsia="Calibri" w:hAnsi="Calibri" w:cs="Calibri" w:hint="default"/>
        <w:u w:val="no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nsid w:val="7EBF4A27"/>
    <w:multiLevelType w:val="hybridMultilevel"/>
    <w:tmpl w:val="2138CBE0"/>
    <w:lvl w:ilvl="0" w:tplc="0409001B">
      <w:start w:val="1"/>
      <w:numFmt w:val="lowerRoman"/>
      <w:lvlText w:val="%1."/>
      <w:lvlJc w:val="right"/>
      <w:pPr>
        <w:ind w:left="370"/>
      </w:pPr>
      <w:rPr>
        <w:b/>
        <w:bCs/>
        <w:i w:val="0"/>
        <w:strike w:val="0"/>
        <w:dstrike w:val="0"/>
        <w:color w:val="000000"/>
        <w:sz w:val="22"/>
        <w:szCs w:val="22"/>
        <w:u w:val="none" w:color="000000"/>
        <w:bdr w:val="none" w:sz="0" w:space="0" w:color="auto"/>
        <w:shd w:val="clear" w:color="auto" w:fill="auto"/>
        <w:vertAlign w:val="baseline"/>
      </w:rPr>
    </w:lvl>
    <w:lvl w:ilvl="1" w:tplc="8D7C617E">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B81F84">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63A4E">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0A0EA">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222CE">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6B09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BED33A">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E48D4">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10"/>
  </w:num>
  <w:num w:numId="4">
    <w:abstractNumId w:val="12"/>
  </w:num>
  <w:num w:numId="5">
    <w:abstractNumId w:val="7"/>
  </w:num>
  <w:num w:numId="6">
    <w:abstractNumId w:val="0"/>
  </w:num>
  <w:num w:numId="7">
    <w:abstractNumId w:val="18"/>
  </w:num>
  <w:num w:numId="8">
    <w:abstractNumId w:val="15"/>
  </w:num>
  <w:num w:numId="9">
    <w:abstractNumId w:val="22"/>
  </w:num>
  <w:num w:numId="10">
    <w:abstractNumId w:val="11"/>
  </w:num>
  <w:num w:numId="11">
    <w:abstractNumId w:val="3"/>
  </w:num>
  <w:num w:numId="12">
    <w:abstractNumId w:val="16"/>
  </w:num>
  <w:num w:numId="13">
    <w:abstractNumId w:val="14"/>
  </w:num>
  <w:num w:numId="14">
    <w:abstractNumId w:val="21"/>
  </w:num>
  <w:num w:numId="15">
    <w:abstractNumId w:val="2"/>
  </w:num>
  <w:num w:numId="16">
    <w:abstractNumId w:val="4"/>
  </w:num>
  <w:num w:numId="17">
    <w:abstractNumId w:val="24"/>
  </w:num>
  <w:num w:numId="18">
    <w:abstractNumId w:val="5"/>
  </w:num>
  <w:num w:numId="19">
    <w:abstractNumId w:val="19"/>
  </w:num>
  <w:num w:numId="20">
    <w:abstractNumId w:val="23"/>
  </w:num>
  <w:num w:numId="21">
    <w:abstractNumId w:val="20"/>
  </w:num>
  <w:num w:numId="22">
    <w:abstractNumId w:val="17"/>
  </w:num>
  <w:num w:numId="23">
    <w:abstractNumId w:val="6"/>
  </w:num>
  <w:num w:numId="24">
    <w:abstractNumId w:val="1"/>
  </w:num>
  <w:num w:numId="25">
    <w:abstractNumId w:val="1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oNotTrackMoves/>
  <w:defaultTabStop w:val="1440"/>
  <w:hyphenationZone w:val="425"/>
  <w:evenAndOddHeaders/>
  <w:characterSpacingControl w:val="doNotCompress"/>
  <w:hdrShapeDefaults>
    <o:shapedefaults v:ext="edit" spidmax="4116">
      <o:colormru v:ext="edit" colors="#86877a,#c4b2a6,#b00007,#8b8a70,#97977a,#a5a67f,#959686,#838473"/>
      <o:colormenu v:ext="edit" fillcolor="#838473"/>
    </o:shapedefaults>
    <o:shapelayout v:ext="edit">
      <o:idmap v:ext="edit" data="4"/>
    </o:shapelayout>
  </w:hdrShapeDefaults>
  <w:footnotePr>
    <w:footnote w:id="0"/>
    <w:footnote w:id="1"/>
  </w:footnotePr>
  <w:endnotePr>
    <w:endnote w:id="0"/>
    <w:endnote w:id="1"/>
  </w:endnotePr>
  <w:compat>
    <w:useFELayout/>
  </w:compat>
  <w:rsids>
    <w:rsidRoot w:val="00AD2C14"/>
    <w:rsid w:val="0000051F"/>
    <w:rsid w:val="00005AA1"/>
    <w:rsid w:val="00006F9C"/>
    <w:rsid w:val="00027541"/>
    <w:rsid w:val="00031B07"/>
    <w:rsid w:val="00036F85"/>
    <w:rsid w:val="00041914"/>
    <w:rsid w:val="00047985"/>
    <w:rsid w:val="0005633E"/>
    <w:rsid w:val="00056C94"/>
    <w:rsid w:val="0006349A"/>
    <w:rsid w:val="0006692B"/>
    <w:rsid w:val="00075513"/>
    <w:rsid w:val="000764FE"/>
    <w:rsid w:val="00077BE1"/>
    <w:rsid w:val="00085864"/>
    <w:rsid w:val="00091A45"/>
    <w:rsid w:val="00093A2D"/>
    <w:rsid w:val="0009720C"/>
    <w:rsid w:val="000A03C2"/>
    <w:rsid w:val="000A06DB"/>
    <w:rsid w:val="000A6027"/>
    <w:rsid w:val="000A7B90"/>
    <w:rsid w:val="000B418A"/>
    <w:rsid w:val="000B6197"/>
    <w:rsid w:val="000D3CA2"/>
    <w:rsid w:val="000D4795"/>
    <w:rsid w:val="000D4B82"/>
    <w:rsid w:val="000E3AC2"/>
    <w:rsid w:val="000E3C3A"/>
    <w:rsid w:val="000E607F"/>
    <w:rsid w:val="000F04A7"/>
    <w:rsid w:val="000F3BD5"/>
    <w:rsid w:val="000F5208"/>
    <w:rsid w:val="000F59D0"/>
    <w:rsid w:val="000F6DC1"/>
    <w:rsid w:val="000F7465"/>
    <w:rsid w:val="001074D8"/>
    <w:rsid w:val="00110E6C"/>
    <w:rsid w:val="00115DFA"/>
    <w:rsid w:val="00122A47"/>
    <w:rsid w:val="001416A7"/>
    <w:rsid w:val="001425C3"/>
    <w:rsid w:val="00154427"/>
    <w:rsid w:val="001561E3"/>
    <w:rsid w:val="0017693B"/>
    <w:rsid w:val="00180052"/>
    <w:rsid w:val="001856CD"/>
    <w:rsid w:val="00190875"/>
    <w:rsid w:val="00197053"/>
    <w:rsid w:val="001B0521"/>
    <w:rsid w:val="001C2803"/>
    <w:rsid w:val="001C44E9"/>
    <w:rsid w:val="001C5415"/>
    <w:rsid w:val="001C74E2"/>
    <w:rsid w:val="001D0D66"/>
    <w:rsid w:val="001D6C2A"/>
    <w:rsid w:val="001D7249"/>
    <w:rsid w:val="001E1899"/>
    <w:rsid w:val="001E5F4F"/>
    <w:rsid w:val="001F0A50"/>
    <w:rsid w:val="001F28AD"/>
    <w:rsid w:val="001F3A27"/>
    <w:rsid w:val="00205F00"/>
    <w:rsid w:val="002072AE"/>
    <w:rsid w:val="00222D5A"/>
    <w:rsid w:val="002254AF"/>
    <w:rsid w:val="00235968"/>
    <w:rsid w:val="00237717"/>
    <w:rsid w:val="00237B4C"/>
    <w:rsid w:val="00241A16"/>
    <w:rsid w:val="00241C4F"/>
    <w:rsid w:val="00252895"/>
    <w:rsid w:val="002542A9"/>
    <w:rsid w:val="0025614F"/>
    <w:rsid w:val="00262E7C"/>
    <w:rsid w:val="00274F82"/>
    <w:rsid w:val="00280604"/>
    <w:rsid w:val="00281874"/>
    <w:rsid w:val="0028650C"/>
    <w:rsid w:val="002920D1"/>
    <w:rsid w:val="00297920"/>
    <w:rsid w:val="002A205F"/>
    <w:rsid w:val="002A65EF"/>
    <w:rsid w:val="002A6FFF"/>
    <w:rsid w:val="002A77F5"/>
    <w:rsid w:val="002A7F36"/>
    <w:rsid w:val="002C20F6"/>
    <w:rsid w:val="002C3B93"/>
    <w:rsid w:val="002C7A60"/>
    <w:rsid w:val="002D1288"/>
    <w:rsid w:val="002D213D"/>
    <w:rsid w:val="002D2B65"/>
    <w:rsid w:val="002D3491"/>
    <w:rsid w:val="002E6CE6"/>
    <w:rsid w:val="002F1463"/>
    <w:rsid w:val="002F1681"/>
    <w:rsid w:val="002F7FE4"/>
    <w:rsid w:val="003029D9"/>
    <w:rsid w:val="00303D38"/>
    <w:rsid w:val="00324264"/>
    <w:rsid w:val="0033159D"/>
    <w:rsid w:val="003327E4"/>
    <w:rsid w:val="003379CC"/>
    <w:rsid w:val="0034373D"/>
    <w:rsid w:val="00347003"/>
    <w:rsid w:val="00353A32"/>
    <w:rsid w:val="0035585D"/>
    <w:rsid w:val="00356F35"/>
    <w:rsid w:val="00362FAF"/>
    <w:rsid w:val="00367167"/>
    <w:rsid w:val="00370111"/>
    <w:rsid w:val="003743B0"/>
    <w:rsid w:val="003844FD"/>
    <w:rsid w:val="00390CE3"/>
    <w:rsid w:val="00393170"/>
    <w:rsid w:val="0039342D"/>
    <w:rsid w:val="00395AF6"/>
    <w:rsid w:val="003A5F54"/>
    <w:rsid w:val="003B520E"/>
    <w:rsid w:val="003B6C7B"/>
    <w:rsid w:val="003B6ED8"/>
    <w:rsid w:val="003C121F"/>
    <w:rsid w:val="003C7ECC"/>
    <w:rsid w:val="003D3EFE"/>
    <w:rsid w:val="003E3122"/>
    <w:rsid w:val="003E5BA3"/>
    <w:rsid w:val="004004B8"/>
    <w:rsid w:val="00401785"/>
    <w:rsid w:val="00406770"/>
    <w:rsid w:val="00406D31"/>
    <w:rsid w:val="00411DC2"/>
    <w:rsid w:val="00414DB0"/>
    <w:rsid w:val="004231B5"/>
    <w:rsid w:val="004249B7"/>
    <w:rsid w:val="00425859"/>
    <w:rsid w:val="00427F38"/>
    <w:rsid w:val="00436FD0"/>
    <w:rsid w:val="00437B81"/>
    <w:rsid w:val="00455D4A"/>
    <w:rsid w:val="0046123A"/>
    <w:rsid w:val="00470B53"/>
    <w:rsid w:val="00473BED"/>
    <w:rsid w:val="00482BC9"/>
    <w:rsid w:val="0048470F"/>
    <w:rsid w:val="00486DD1"/>
    <w:rsid w:val="00494BDE"/>
    <w:rsid w:val="004D0AB9"/>
    <w:rsid w:val="004D21BD"/>
    <w:rsid w:val="004D68A0"/>
    <w:rsid w:val="004E13AE"/>
    <w:rsid w:val="004E5672"/>
    <w:rsid w:val="004F3106"/>
    <w:rsid w:val="004F3523"/>
    <w:rsid w:val="004F4D69"/>
    <w:rsid w:val="004F5F5C"/>
    <w:rsid w:val="0050030D"/>
    <w:rsid w:val="0050085A"/>
    <w:rsid w:val="00502A78"/>
    <w:rsid w:val="00504D98"/>
    <w:rsid w:val="00515EE6"/>
    <w:rsid w:val="00516995"/>
    <w:rsid w:val="00517154"/>
    <w:rsid w:val="00521D5A"/>
    <w:rsid w:val="00522BFB"/>
    <w:rsid w:val="00524CE1"/>
    <w:rsid w:val="00531504"/>
    <w:rsid w:val="0053259B"/>
    <w:rsid w:val="00533990"/>
    <w:rsid w:val="00537E77"/>
    <w:rsid w:val="00541878"/>
    <w:rsid w:val="00545ED2"/>
    <w:rsid w:val="005514DC"/>
    <w:rsid w:val="005523BD"/>
    <w:rsid w:val="005528BC"/>
    <w:rsid w:val="0055527A"/>
    <w:rsid w:val="00575D3D"/>
    <w:rsid w:val="00583520"/>
    <w:rsid w:val="00583717"/>
    <w:rsid w:val="005837FD"/>
    <w:rsid w:val="00585930"/>
    <w:rsid w:val="005902FB"/>
    <w:rsid w:val="00592285"/>
    <w:rsid w:val="00593242"/>
    <w:rsid w:val="005A0F90"/>
    <w:rsid w:val="005A33A4"/>
    <w:rsid w:val="005A3752"/>
    <w:rsid w:val="005A5A51"/>
    <w:rsid w:val="005B0BAC"/>
    <w:rsid w:val="005B223A"/>
    <w:rsid w:val="005B25B1"/>
    <w:rsid w:val="005B57AE"/>
    <w:rsid w:val="005B6AC1"/>
    <w:rsid w:val="005B7866"/>
    <w:rsid w:val="005C4A16"/>
    <w:rsid w:val="005D2E48"/>
    <w:rsid w:val="005D6ABE"/>
    <w:rsid w:val="005E4CC1"/>
    <w:rsid w:val="005E7D19"/>
    <w:rsid w:val="005F04B0"/>
    <w:rsid w:val="005F5D00"/>
    <w:rsid w:val="005F69B9"/>
    <w:rsid w:val="00601D61"/>
    <w:rsid w:val="006117A0"/>
    <w:rsid w:val="006143E8"/>
    <w:rsid w:val="006159E3"/>
    <w:rsid w:val="006205C7"/>
    <w:rsid w:val="0063267B"/>
    <w:rsid w:val="006433D3"/>
    <w:rsid w:val="00656F09"/>
    <w:rsid w:val="00667969"/>
    <w:rsid w:val="0067400B"/>
    <w:rsid w:val="00674FE5"/>
    <w:rsid w:val="00676735"/>
    <w:rsid w:val="00681AF1"/>
    <w:rsid w:val="00681D12"/>
    <w:rsid w:val="006832B1"/>
    <w:rsid w:val="006A520A"/>
    <w:rsid w:val="006B1FF8"/>
    <w:rsid w:val="006B629C"/>
    <w:rsid w:val="006B6F5C"/>
    <w:rsid w:val="006C3688"/>
    <w:rsid w:val="006C50C0"/>
    <w:rsid w:val="006D2870"/>
    <w:rsid w:val="006D51CB"/>
    <w:rsid w:val="006D5E7E"/>
    <w:rsid w:val="006E399F"/>
    <w:rsid w:val="006E7F05"/>
    <w:rsid w:val="006F160D"/>
    <w:rsid w:val="006F1955"/>
    <w:rsid w:val="006F2A57"/>
    <w:rsid w:val="006F4868"/>
    <w:rsid w:val="00701548"/>
    <w:rsid w:val="00715717"/>
    <w:rsid w:val="007202E1"/>
    <w:rsid w:val="00722D92"/>
    <w:rsid w:val="00722F6A"/>
    <w:rsid w:val="00723590"/>
    <w:rsid w:val="00730CC5"/>
    <w:rsid w:val="00731261"/>
    <w:rsid w:val="00732AD5"/>
    <w:rsid w:val="00733954"/>
    <w:rsid w:val="007451D4"/>
    <w:rsid w:val="00745A72"/>
    <w:rsid w:val="00745CF4"/>
    <w:rsid w:val="00747E2C"/>
    <w:rsid w:val="00747F4C"/>
    <w:rsid w:val="00754F26"/>
    <w:rsid w:val="007555B5"/>
    <w:rsid w:val="0077532C"/>
    <w:rsid w:val="00777EE6"/>
    <w:rsid w:val="00792506"/>
    <w:rsid w:val="00797E30"/>
    <w:rsid w:val="007A0CAE"/>
    <w:rsid w:val="007A576E"/>
    <w:rsid w:val="007A5932"/>
    <w:rsid w:val="007A66DC"/>
    <w:rsid w:val="007B26BC"/>
    <w:rsid w:val="007B2AB5"/>
    <w:rsid w:val="007B314C"/>
    <w:rsid w:val="007B465B"/>
    <w:rsid w:val="007B761F"/>
    <w:rsid w:val="007C0A64"/>
    <w:rsid w:val="007C7D39"/>
    <w:rsid w:val="007D14E3"/>
    <w:rsid w:val="007E2EAE"/>
    <w:rsid w:val="007F1063"/>
    <w:rsid w:val="007F14D7"/>
    <w:rsid w:val="007F3F59"/>
    <w:rsid w:val="007F6666"/>
    <w:rsid w:val="00802DD8"/>
    <w:rsid w:val="008066E6"/>
    <w:rsid w:val="00807581"/>
    <w:rsid w:val="00807DD4"/>
    <w:rsid w:val="00830BA1"/>
    <w:rsid w:val="00833559"/>
    <w:rsid w:val="00834E0A"/>
    <w:rsid w:val="00841514"/>
    <w:rsid w:val="00843D14"/>
    <w:rsid w:val="008472D9"/>
    <w:rsid w:val="0087379F"/>
    <w:rsid w:val="00876435"/>
    <w:rsid w:val="00877A49"/>
    <w:rsid w:val="0088466D"/>
    <w:rsid w:val="00897ABB"/>
    <w:rsid w:val="008A21D1"/>
    <w:rsid w:val="008A2757"/>
    <w:rsid w:val="008B0DCE"/>
    <w:rsid w:val="008B45B3"/>
    <w:rsid w:val="008C236C"/>
    <w:rsid w:val="008C4682"/>
    <w:rsid w:val="008C4E76"/>
    <w:rsid w:val="008C57CF"/>
    <w:rsid w:val="008D2F87"/>
    <w:rsid w:val="008D3833"/>
    <w:rsid w:val="008D4565"/>
    <w:rsid w:val="008E551F"/>
    <w:rsid w:val="008F0987"/>
    <w:rsid w:val="008F2A45"/>
    <w:rsid w:val="00901779"/>
    <w:rsid w:val="00902570"/>
    <w:rsid w:val="00916BD4"/>
    <w:rsid w:val="00917706"/>
    <w:rsid w:val="0092552A"/>
    <w:rsid w:val="00926AEC"/>
    <w:rsid w:val="009334CE"/>
    <w:rsid w:val="00935008"/>
    <w:rsid w:val="009360A9"/>
    <w:rsid w:val="00946EB6"/>
    <w:rsid w:val="0094736B"/>
    <w:rsid w:val="00953714"/>
    <w:rsid w:val="009561E4"/>
    <w:rsid w:val="00957B54"/>
    <w:rsid w:val="0096240E"/>
    <w:rsid w:val="00965528"/>
    <w:rsid w:val="00967D8F"/>
    <w:rsid w:val="00974F1F"/>
    <w:rsid w:val="00980473"/>
    <w:rsid w:val="00991AE5"/>
    <w:rsid w:val="00993DB9"/>
    <w:rsid w:val="009A0553"/>
    <w:rsid w:val="009A61A9"/>
    <w:rsid w:val="009C1CC2"/>
    <w:rsid w:val="009D0E80"/>
    <w:rsid w:val="009D3EFD"/>
    <w:rsid w:val="009D4583"/>
    <w:rsid w:val="009E1BFF"/>
    <w:rsid w:val="009E5C7B"/>
    <w:rsid w:val="009F525D"/>
    <w:rsid w:val="00A03146"/>
    <w:rsid w:val="00A03C2A"/>
    <w:rsid w:val="00A069ED"/>
    <w:rsid w:val="00A07527"/>
    <w:rsid w:val="00A11679"/>
    <w:rsid w:val="00A13FED"/>
    <w:rsid w:val="00A21FD8"/>
    <w:rsid w:val="00A2529D"/>
    <w:rsid w:val="00A32CD3"/>
    <w:rsid w:val="00A33C35"/>
    <w:rsid w:val="00A355B7"/>
    <w:rsid w:val="00A40870"/>
    <w:rsid w:val="00A42B46"/>
    <w:rsid w:val="00A506FC"/>
    <w:rsid w:val="00A50B0F"/>
    <w:rsid w:val="00A51E7A"/>
    <w:rsid w:val="00A71D4A"/>
    <w:rsid w:val="00A74342"/>
    <w:rsid w:val="00A754A9"/>
    <w:rsid w:val="00A800D0"/>
    <w:rsid w:val="00A80493"/>
    <w:rsid w:val="00A8519C"/>
    <w:rsid w:val="00A86FBE"/>
    <w:rsid w:val="00A87F1F"/>
    <w:rsid w:val="00A90426"/>
    <w:rsid w:val="00A94DE9"/>
    <w:rsid w:val="00A96690"/>
    <w:rsid w:val="00AA1F16"/>
    <w:rsid w:val="00AA6DB7"/>
    <w:rsid w:val="00AB07D1"/>
    <w:rsid w:val="00AC1AFD"/>
    <w:rsid w:val="00AC5C11"/>
    <w:rsid w:val="00AC6943"/>
    <w:rsid w:val="00AD2C14"/>
    <w:rsid w:val="00AE16DF"/>
    <w:rsid w:val="00AE62D8"/>
    <w:rsid w:val="00B04CF9"/>
    <w:rsid w:val="00B05204"/>
    <w:rsid w:val="00B05854"/>
    <w:rsid w:val="00B061CB"/>
    <w:rsid w:val="00B13B32"/>
    <w:rsid w:val="00B13C73"/>
    <w:rsid w:val="00B142E4"/>
    <w:rsid w:val="00B17EAD"/>
    <w:rsid w:val="00B212D9"/>
    <w:rsid w:val="00B301DA"/>
    <w:rsid w:val="00B30F03"/>
    <w:rsid w:val="00B44BD1"/>
    <w:rsid w:val="00B53AE1"/>
    <w:rsid w:val="00B62CB3"/>
    <w:rsid w:val="00B66598"/>
    <w:rsid w:val="00B77035"/>
    <w:rsid w:val="00B80E01"/>
    <w:rsid w:val="00B8443D"/>
    <w:rsid w:val="00B84C35"/>
    <w:rsid w:val="00B87792"/>
    <w:rsid w:val="00B93DEE"/>
    <w:rsid w:val="00B95A60"/>
    <w:rsid w:val="00B9637A"/>
    <w:rsid w:val="00BA4AFC"/>
    <w:rsid w:val="00BA5324"/>
    <w:rsid w:val="00BA64D9"/>
    <w:rsid w:val="00BB2E26"/>
    <w:rsid w:val="00BB577B"/>
    <w:rsid w:val="00BB6DFE"/>
    <w:rsid w:val="00BC149A"/>
    <w:rsid w:val="00BC5525"/>
    <w:rsid w:val="00BC6AEA"/>
    <w:rsid w:val="00BD5360"/>
    <w:rsid w:val="00BD5D53"/>
    <w:rsid w:val="00BE09C3"/>
    <w:rsid w:val="00BE2C95"/>
    <w:rsid w:val="00BE4DA9"/>
    <w:rsid w:val="00BF10E7"/>
    <w:rsid w:val="00BF4DB6"/>
    <w:rsid w:val="00BF5A9A"/>
    <w:rsid w:val="00C139EC"/>
    <w:rsid w:val="00C206BC"/>
    <w:rsid w:val="00C21258"/>
    <w:rsid w:val="00C2310A"/>
    <w:rsid w:val="00C433F4"/>
    <w:rsid w:val="00C43C3D"/>
    <w:rsid w:val="00C45F4F"/>
    <w:rsid w:val="00C46AB6"/>
    <w:rsid w:val="00C53381"/>
    <w:rsid w:val="00C6073F"/>
    <w:rsid w:val="00C66724"/>
    <w:rsid w:val="00C7230A"/>
    <w:rsid w:val="00C734A7"/>
    <w:rsid w:val="00C81047"/>
    <w:rsid w:val="00C83C13"/>
    <w:rsid w:val="00C9000D"/>
    <w:rsid w:val="00C9257F"/>
    <w:rsid w:val="00C9515A"/>
    <w:rsid w:val="00CA6524"/>
    <w:rsid w:val="00CB5DE9"/>
    <w:rsid w:val="00CC26E7"/>
    <w:rsid w:val="00CC58CA"/>
    <w:rsid w:val="00CC7382"/>
    <w:rsid w:val="00CC74F4"/>
    <w:rsid w:val="00CE18F7"/>
    <w:rsid w:val="00CF60E1"/>
    <w:rsid w:val="00CF650B"/>
    <w:rsid w:val="00D01826"/>
    <w:rsid w:val="00D0331B"/>
    <w:rsid w:val="00D06756"/>
    <w:rsid w:val="00D073E2"/>
    <w:rsid w:val="00D14DEA"/>
    <w:rsid w:val="00D25BBC"/>
    <w:rsid w:val="00D2668A"/>
    <w:rsid w:val="00D26BA5"/>
    <w:rsid w:val="00D276AE"/>
    <w:rsid w:val="00D4432F"/>
    <w:rsid w:val="00D44F9E"/>
    <w:rsid w:val="00D45DFE"/>
    <w:rsid w:val="00D53E7C"/>
    <w:rsid w:val="00D53F01"/>
    <w:rsid w:val="00D544E9"/>
    <w:rsid w:val="00D56A02"/>
    <w:rsid w:val="00D6340E"/>
    <w:rsid w:val="00D6466C"/>
    <w:rsid w:val="00D711B1"/>
    <w:rsid w:val="00D731CD"/>
    <w:rsid w:val="00D74B1F"/>
    <w:rsid w:val="00D80323"/>
    <w:rsid w:val="00D86A4D"/>
    <w:rsid w:val="00D92513"/>
    <w:rsid w:val="00D93300"/>
    <w:rsid w:val="00D958C1"/>
    <w:rsid w:val="00DA5323"/>
    <w:rsid w:val="00DA7380"/>
    <w:rsid w:val="00DB0540"/>
    <w:rsid w:val="00DB487A"/>
    <w:rsid w:val="00DB61AF"/>
    <w:rsid w:val="00DB7A67"/>
    <w:rsid w:val="00DC0A55"/>
    <w:rsid w:val="00DC3504"/>
    <w:rsid w:val="00DC3824"/>
    <w:rsid w:val="00DC4F5F"/>
    <w:rsid w:val="00DC7544"/>
    <w:rsid w:val="00DC78D0"/>
    <w:rsid w:val="00DD4876"/>
    <w:rsid w:val="00DD79B7"/>
    <w:rsid w:val="00DE01CA"/>
    <w:rsid w:val="00DE51B8"/>
    <w:rsid w:val="00DE616D"/>
    <w:rsid w:val="00DF2F2C"/>
    <w:rsid w:val="00DF4EC6"/>
    <w:rsid w:val="00E017B8"/>
    <w:rsid w:val="00E021A8"/>
    <w:rsid w:val="00E07EE9"/>
    <w:rsid w:val="00E13592"/>
    <w:rsid w:val="00E14BF6"/>
    <w:rsid w:val="00E17EA4"/>
    <w:rsid w:val="00E23099"/>
    <w:rsid w:val="00E25099"/>
    <w:rsid w:val="00E31C49"/>
    <w:rsid w:val="00E5066A"/>
    <w:rsid w:val="00E569C9"/>
    <w:rsid w:val="00E573E2"/>
    <w:rsid w:val="00E60DC3"/>
    <w:rsid w:val="00E61A28"/>
    <w:rsid w:val="00E622C9"/>
    <w:rsid w:val="00E645CC"/>
    <w:rsid w:val="00E700AC"/>
    <w:rsid w:val="00E735ED"/>
    <w:rsid w:val="00E75674"/>
    <w:rsid w:val="00E85DF1"/>
    <w:rsid w:val="00E9095A"/>
    <w:rsid w:val="00E95776"/>
    <w:rsid w:val="00E96E63"/>
    <w:rsid w:val="00EA0DA8"/>
    <w:rsid w:val="00EB33BF"/>
    <w:rsid w:val="00EB61D8"/>
    <w:rsid w:val="00EC5C98"/>
    <w:rsid w:val="00EC6BEC"/>
    <w:rsid w:val="00ED208E"/>
    <w:rsid w:val="00ED6C5F"/>
    <w:rsid w:val="00EE1570"/>
    <w:rsid w:val="00F00037"/>
    <w:rsid w:val="00F072D5"/>
    <w:rsid w:val="00F074EE"/>
    <w:rsid w:val="00F134BB"/>
    <w:rsid w:val="00F176BB"/>
    <w:rsid w:val="00F20AD1"/>
    <w:rsid w:val="00F26300"/>
    <w:rsid w:val="00F30837"/>
    <w:rsid w:val="00F31686"/>
    <w:rsid w:val="00F32DB9"/>
    <w:rsid w:val="00F4212A"/>
    <w:rsid w:val="00F60C28"/>
    <w:rsid w:val="00F615DC"/>
    <w:rsid w:val="00F82F77"/>
    <w:rsid w:val="00F85BEF"/>
    <w:rsid w:val="00F86E32"/>
    <w:rsid w:val="00F91335"/>
    <w:rsid w:val="00F93054"/>
    <w:rsid w:val="00FB0A1D"/>
    <w:rsid w:val="00FC3E87"/>
    <w:rsid w:val="00FC53A9"/>
    <w:rsid w:val="00FC68D0"/>
    <w:rsid w:val="00FD0546"/>
    <w:rsid w:val="00FD2795"/>
    <w:rsid w:val="00FD2ADA"/>
    <w:rsid w:val="00FD4DE6"/>
    <w:rsid w:val="00FD6625"/>
    <w:rsid w:val="00FD69C7"/>
    <w:rsid w:val="00FF0E14"/>
    <w:rsid w:val="00FF2DB1"/>
    <w:rsid w:val="00FF6566"/>
  </w:rsids>
  <m:mathPr>
    <m:mathFont m:val="Yu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
      <o:colormru v:ext="edit" colors="#86877a,#c4b2a6,#b00007,#8b8a70,#97977a,#a5a67f,#959686,#838473"/>
      <o:colormenu v:ext="edit" fillcolor="#838473"/>
    </o:shapedefaults>
    <o:shapelayout v:ext="edit">
      <o:idmap v:ext="edit" data="1"/>
      <o:regrouptable v:ext="edit">
        <o:entry new="1" old="0"/>
        <o:entry new="2" old="0"/>
        <o:entry new="3" old="0"/>
        <o:entry new="4" old="3"/>
        <o:entry new="5" old="4"/>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35"/>
    <w:pPr>
      <w:spacing w:after="35" w:line="250" w:lineRule="auto"/>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C6073F"/>
    <w:pPr>
      <w:keepNext/>
      <w:keepLines/>
      <w:spacing w:after="0"/>
      <w:ind w:left="10"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rsid w:val="00C6073F"/>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link w:val="Heading2"/>
    <w:rsid w:val="00C6073F"/>
    <w:rPr>
      <w:rFonts w:ascii="Times New Roman" w:eastAsia="Times New Roman" w:hAnsi="Times New Roman" w:cs="Times New Roman"/>
      <w:color w:val="000000"/>
      <w:sz w:val="22"/>
      <w:u w:val="single" w:color="000000"/>
    </w:rPr>
  </w:style>
  <w:style w:type="character" w:customStyle="1" w:styleId="Heading1Char">
    <w:name w:val="Heading 1 Char"/>
    <w:link w:val="Heading1"/>
    <w:rsid w:val="00C6073F"/>
    <w:rPr>
      <w:rFonts w:ascii="Times New Roman" w:eastAsia="Times New Roman" w:hAnsi="Times New Roman" w:cs="Times New Roman"/>
      <w:b/>
      <w:color w:val="000000"/>
      <w:sz w:val="22"/>
      <w:u w:val="single" w:color="000000"/>
    </w:rPr>
  </w:style>
  <w:style w:type="paragraph" w:customStyle="1" w:styleId="footnotedescription">
    <w:name w:val="footnote description"/>
    <w:next w:val="Normal"/>
    <w:link w:val="footnotedescriptionChar"/>
    <w:hidden/>
    <w:rsid w:val="00C6073F"/>
    <w:pPr>
      <w:spacing w:after="0" w:line="216" w:lineRule="auto"/>
      <w:ind w:left="65" w:right="3195" w:hanging="6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6073F"/>
    <w:rPr>
      <w:rFonts w:ascii="Times New Roman" w:eastAsia="Times New Roman" w:hAnsi="Times New Roman" w:cs="Times New Roman"/>
      <w:color w:val="000000"/>
      <w:sz w:val="20"/>
    </w:rPr>
  </w:style>
  <w:style w:type="character" w:customStyle="1" w:styleId="footnotemark">
    <w:name w:val="footnote mark"/>
    <w:hidden/>
    <w:rsid w:val="00C6073F"/>
    <w:rPr>
      <w:rFonts w:ascii="Times New Roman" w:eastAsia="Times New Roman" w:hAnsi="Times New Roman" w:cs="Times New Roman"/>
      <w:color w:val="000000"/>
      <w:sz w:val="20"/>
      <w:vertAlign w:val="superscript"/>
    </w:rPr>
  </w:style>
  <w:style w:type="table" w:customStyle="1" w:styleId="TableGrid">
    <w:name w:val="TableGrid"/>
    <w:rsid w:val="00C6073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D92"/>
    <w:rPr>
      <w:rFonts w:ascii="Times New Roman" w:eastAsia="Times New Roman" w:hAnsi="Times New Roman" w:cs="Times New Roman"/>
      <w:color w:val="000000"/>
    </w:rPr>
  </w:style>
  <w:style w:type="paragraph" w:styleId="NoSpacing">
    <w:name w:val="No Spacing"/>
    <w:uiPriority w:val="1"/>
    <w:qFormat/>
    <w:rsid w:val="00235968"/>
    <w:pPr>
      <w:spacing w:after="0" w:line="240" w:lineRule="auto"/>
      <w:ind w:left="10" w:hanging="10"/>
    </w:pPr>
    <w:rPr>
      <w:rFonts w:ascii="Times New Roman" w:eastAsia="Times New Roman" w:hAnsi="Times New Roman" w:cs="Times New Roman"/>
      <w:color w:val="000000"/>
    </w:rPr>
  </w:style>
  <w:style w:type="paragraph" w:styleId="Footer">
    <w:name w:val="footer"/>
    <w:basedOn w:val="Normal"/>
    <w:link w:val="FooterChar"/>
    <w:uiPriority w:val="99"/>
    <w:unhideWhenUsed/>
    <w:rsid w:val="00802DD8"/>
    <w:pPr>
      <w:tabs>
        <w:tab w:val="center" w:pos="4680"/>
        <w:tab w:val="right" w:pos="9360"/>
      </w:tabs>
      <w:spacing w:after="0" w:line="240" w:lineRule="auto"/>
    </w:pPr>
    <w:rPr>
      <w:rFonts w:asciiTheme="minorHAnsi" w:eastAsiaTheme="minorEastAsia" w:hAnsiTheme="minorHAnsi"/>
      <w:color w:val="auto"/>
    </w:rPr>
  </w:style>
  <w:style w:type="character" w:customStyle="1" w:styleId="FooterChar">
    <w:name w:val="Footer Char"/>
    <w:basedOn w:val="DefaultParagraphFont"/>
    <w:link w:val="Footer"/>
    <w:uiPriority w:val="99"/>
    <w:rsid w:val="00802DD8"/>
    <w:rPr>
      <w:rFonts w:cs="Times New Roman"/>
    </w:rPr>
  </w:style>
  <w:style w:type="paragraph" w:styleId="BalloonText">
    <w:name w:val="Balloon Text"/>
    <w:basedOn w:val="Normal"/>
    <w:link w:val="BalloonTextChar"/>
    <w:uiPriority w:val="99"/>
    <w:semiHidden/>
    <w:unhideWhenUsed/>
    <w:rsid w:val="0080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D8"/>
    <w:rPr>
      <w:rFonts w:ascii="Segoe UI" w:eastAsia="Times New Roman" w:hAnsi="Segoe UI" w:cs="Segoe UI"/>
      <w:color w:val="000000"/>
      <w:sz w:val="18"/>
      <w:szCs w:val="18"/>
    </w:rPr>
  </w:style>
  <w:style w:type="paragraph" w:styleId="ListParagraph">
    <w:name w:val="List Paragraph"/>
    <w:basedOn w:val="Normal"/>
    <w:uiPriority w:val="34"/>
    <w:qFormat/>
    <w:rsid w:val="006F2A57"/>
    <w:pPr>
      <w:ind w:left="720"/>
      <w:contextualSpacing/>
    </w:pPr>
  </w:style>
  <w:style w:type="paragraph" w:styleId="TOCHeading">
    <w:name w:val="TOC Heading"/>
    <w:basedOn w:val="Heading1"/>
    <w:next w:val="Normal"/>
    <w:uiPriority w:val="39"/>
    <w:unhideWhenUsed/>
    <w:qFormat/>
    <w:rsid w:val="00C2310A"/>
    <w:pPr>
      <w:spacing w:before="240"/>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C2310A"/>
    <w:pPr>
      <w:spacing w:after="100"/>
    </w:pPr>
  </w:style>
  <w:style w:type="paragraph" w:styleId="TOC2">
    <w:name w:val="toc 2"/>
    <w:basedOn w:val="Normal"/>
    <w:next w:val="Normal"/>
    <w:autoRedefine/>
    <w:uiPriority w:val="39"/>
    <w:unhideWhenUsed/>
    <w:rsid w:val="00C2310A"/>
    <w:pPr>
      <w:spacing w:after="100"/>
      <w:ind w:left="220"/>
    </w:pPr>
  </w:style>
  <w:style w:type="character" w:styleId="Hyperlink">
    <w:name w:val="Hyperlink"/>
    <w:basedOn w:val="DefaultParagraphFont"/>
    <w:uiPriority w:val="99"/>
    <w:unhideWhenUsed/>
    <w:rsid w:val="00C2310A"/>
    <w:rPr>
      <w:color w:val="0563C1" w:themeColor="hyperlink"/>
      <w:u w:val="single"/>
    </w:rPr>
  </w:style>
  <w:style w:type="paragraph" w:styleId="NormalWeb">
    <w:name w:val="Normal (Web)"/>
    <w:basedOn w:val="Normal"/>
    <w:uiPriority w:val="99"/>
    <w:semiHidden/>
    <w:unhideWhenUsed/>
    <w:rsid w:val="00154427"/>
    <w:pPr>
      <w:spacing w:before="100" w:beforeAutospacing="1" w:after="100" w:afterAutospacing="1" w:line="240" w:lineRule="auto"/>
    </w:pPr>
    <w:rPr>
      <w:color w:val="auto"/>
      <w:sz w:val="24"/>
      <w:szCs w:val="24"/>
    </w:rPr>
  </w:style>
  <w:style w:type="table" w:styleId="TableGrid0">
    <w:name w:val="Table Grid"/>
    <w:basedOn w:val="TableNormal"/>
    <w:uiPriority w:val="39"/>
    <w:rsid w:val="00DE6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3242"/>
    <w:rPr>
      <w:sz w:val="16"/>
      <w:szCs w:val="16"/>
    </w:rPr>
  </w:style>
  <w:style w:type="paragraph" w:styleId="CommentText">
    <w:name w:val="annotation text"/>
    <w:basedOn w:val="Normal"/>
    <w:link w:val="CommentTextChar"/>
    <w:uiPriority w:val="99"/>
    <w:semiHidden/>
    <w:unhideWhenUsed/>
    <w:rsid w:val="00593242"/>
    <w:pPr>
      <w:spacing w:line="240" w:lineRule="auto"/>
    </w:pPr>
    <w:rPr>
      <w:sz w:val="20"/>
      <w:szCs w:val="20"/>
    </w:rPr>
  </w:style>
  <w:style w:type="character" w:customStyle="1" w:styleId="CommentTextChar">
    <w:name w:val="Comment Text Char"/>
    <w:basedOn w:val="DefaultParagraphFont"/>
    <w:link w:val="CommentText"/>
    <w:uiPriority w:val="99"/>
    <w:semiHidden/>
    <w:rsid w:val="0059324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3242"/>
    <w:rPr>
      <w:b/>
      <w:bCs/>
    </w:rPr>
  </w:style>
  <w:style w:type="character" w:customStyle="1" w:styleId="CommentSubjectChar">
    <w:name w:val="Comment Subject Char"/>
    <w:basedOn w:val="CommentTextChar"/>
    <w:link w:val="CommentSubject"/>
    <w:uiPriority w:val="99"/>
    <w:semiHidden/>
    <w:rsid w:val="00593242"/>
    <w:rPr>
      <w:rFonts w:ascii="Times New Roman" w:eastAsia="Times New Roman" w:hAnsi="Times New Roman" w:cs="Times New Roman"/>
      <w:b/>
      <w:bCs/>
      <w:color w:val="000000"/>
      <w:sz w:val="20"/>
      <w:szCs w:val="20"/>
    </w:rPr>
  </w:style>
  <w:style w:type="paragraph" w:styleId="Revision">
    <w:name w:val="Revision"/>
    <w:hidden/>
    <w:uiPriority w:val="99"/>
    <w:semiHidden/>
    <w:rsid w:val="00967D8F"/>
    <w:pPr>
      <w:spacing w:after="0" w:line="240" w:lineRule="auto"/>
    </w:pPr>
    <w:rPr>
      <w:rFonts w:ascii="Times New Roman" w:eastAsia="Times New Roman" w:hAnsi="Times New Roman" w:cs="Times New Roman"/>
      <w:color w:val="000000"/>
    </w:rPr>
  </w:style>
  <w:style w:type="paragraph" w:customStyle="1" w:styleId="small">
    <w:name w:val="small"/>
    <w:rsid w:val="00732AD5"/>
    <w:pPr>
      <w:spacing w:after="0" w:line="240" w:lineRule="auto"/>
      <w:ind w:right="11"/>
      <w:jc w:val="both"/>
    </w:pPr>
    <w:rPr>
      <w:rFonts w:ascii="Times New Roman" w:eastAsia="Times New Roman" w:hAnsi="Times New Roman" w:cs="Times New Roman"/>
      <w:color w:val="000000"/>
      <w:sz w:val="6"/>
      <w:lang w:val="fr-CA"/>
    </w:rPr>
  </w:style>
</w:styles>
</file>

<file path=word/webSettings.xml><?xml version="1.0" encoding="utf-8"?>
<w:webSettings xmlns:r="http://schemas.openxmlformats.org/officeDocument/2006/relationships" xmlns:w="http://schemas.openxmlformats.org/wordprocessingml/2006/main">
  <w:divs>
    <w:div w:id="99643419">
      <w:bodyDiv w:val="1"/>
      <w:marLeft w:val="0"/>
      <w:marRight w:val="0"/>
      <w:marTop w:val="0"/>
      <w:marBottom w:val="0"/>
      <w:divBdr>
        <w:top w:val="none" w:sz="0" w:space="0" w:color="auto"/>
        <w:left w:val="none" w:sz="0" w:space="0" w:color="auto"/>
        <w:bottom w:val="none" w:sz="0" w:space="0" w:color="auto"/>
        <w:right w:val="none" w:sz="0" w:space="0" w:color="auto"/>
      </w:divBdr>
      <w:divsChild>
        <w:div w:id="474374">
          <w:marLeft w:val="936"/>
          <w:marRight w:val="0"/>
          <w:marTop w:val="60"/>
          <w:marBottom w:val="0"/>
          <w:divBdr>
            <w:top w:val="none" w:sz="0" w:space="0" w:color="auto"/>
            <w:left w:val="none" w:sz="0" w:space="0" w:color="auto"/>
            <w:bottom w:val="none" w:sz="0" w:space="0" w:color="auto"/>
            <w:right w:val="none" w:sz="0" w:space="0" w:color="auto"/>
          </w:divBdr>
        </w:div>
        <w:div w:id="790170688">
          <w:marLeft w:val="936"/>
          <w:marRight w:val="0"/>
          <w:marTop w:val="60"/>
          <w:marBottom w:val="0"/>
          <w:divBdr>
            <w:top w:val="none" w:sz="0" w:space="0" w:color="auto"/>
            <w:left w:val="none" w:sz="0" w:space="0" w:color="auto"/>
            <w:bottom w:val="none" w:sz="0" w:space="0" w:color="auto"/>
            <w:right w:val="none" w:sz="0" w:space="0" w:color="auto"/>
          </w:divBdr>
        </w:div>
      </w:divsChild>
    </w:div>
    <w:div w:id="213204915">
      <w:bodyDiv w:val="1"/>
      <w:marLeft w:val="0"/>
      <w:marRight w:val="0"/>
      <w:marTop w:val="0"/>
      <w:marBottom w:val="0"/>
      <w:divBdr>
        <w:top w:val="none" w:sz="0" w:space="0" w:color="auto"/>
        <w:left w:val="none" w:sz="0" w:space="0" w:color="auto"/>
        <w:bottom w:val="none" w:sz="0" w:space="0" w:color="auto"/>
        <w:right w:val="none" w:sz="0" w:space="0" w:color="auto"/>
      </w:divBdr>
    </w:div>
    <w:div w:id="287862161">
      <w:bodyDiv w:val="1"/>
      <w:marLeft w:val="0"/>
      <w:marRight w:val="0"/>
      <w:marTop w:val="0"/>
      <w:marBottom w:val="0"/>
      <w:divBdr>
        <w:top w:val="none" w:sz="0" w:space="0" w:color="auto"/>
        <w:left w:val="none" w:sz="0" w:space="0" w:color="auto"/>
        <w:bottom w:val="none" w:sz="0" w:space="0" w:color="auto"/>
        <w:right w:val="none" w:sz="0" w:space="0" w:color="auto"/>
      </w:divBdr>
    </w:div>
    <w:div w:id="404841750">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620767426">
      <w:bodyDiv w:val="1"/>
      <w:marLeft w:val="0"/>
      <w:marRight w:val="0"/>
      <w:marTop w:val="0"/>
      <w:marBottom w:val="0"/>
      <w:divBdr>
        <w:top w:val="none" w:sz="0" w:space="0" w:color="auto"/>
        <w:left w:val="none" w:sz="0" w:space="0" w:color="auto"/>
        <w:bottom w:val="none" w:sz="0" w:space="0" w:color="auto"/>
        <w:right w:val="none" w:sz="0" w:space="0" w:color="auto"/>
      </w:divBdr>
    </w:div>
    <w:div w:id="745303667">
      <w:bodyDiv w:val="1"/>
      <w:marLeft w:val="0"/>
      <w:marRight w:val="0"/>
      <w:marTop w:val="0"/>
      <w:marBottom w:val="0"/>
      <w:divBdr>
        <w:top w:val="none" w:sz="0" w:space="0" w:color="auto"/>
        <w:left w:val="none" w:sz="0" w:space="0" w:color="auto"/>
        <w:bottom w:val="none" w:sz="0" w:space="0" w:color="auto"/>
        <w:right w:val="none" w:sz="0" w:space="0" w:color="auto"/>
      </w:divBdr>
      <w:divsChild>
        <w:div w:id="1361710777">
          <w:marLeft w:val="936"/>
          <w:marRight w:val="0"/>
          <w:marTop w:val="60"/>
          <w:marBottom w:val="0"/>
          <w:divBdr>
            <w:top w:val="none" w:sz="0" w:space="0" w:color="auto"/>
            <w:left w:val="none" w:sz="0" w:space="0" w:color="auto"/>
            <w:bottom w:val="none" w:sz="0" w:space="0" w:color="auto"/>
            <w:right w:val="none" w:sz="0" w:space="0" w:color="auto"/>
          </w:divBdr>
        </w:div>
        <w:div w:id="697387868">
          <w:marLeft w:val="936"/>
          <w:marRight w:val="0"/>
          <w:marTop w:val="60"/>
          <w:marBottom w:val="0"/>
          <w:divBdr>
            <w:top w:val="none" w:sz="0" w:space="0" w:color="auto"/>
            <w:left w:val="none" w:sz="0" w:space="0" w:color="auto"/>
            <w:bottom w:val="none" w:sz="0" w:space="0" w:color="auto"/>
            <w:right w:val="none" w:sz="0" w:space="0" w:color="auto"/>
          </w:divBdr>
        </w:div>
      </w:divsChild>
    </w:div>
    <w:div w:id="1084034732">
      <w:bodyDiv w:val="1"/>
      <w:marLeft w:val="0"/>
      <w:marRight w:val="0"/>
      <w:marTop w:val="0"/>
      <w:marBottom w:val="0"/>
      <w:divBdr>
        <w:top w:val="none" w:sz="0" w:space="0" w:color="auto"/>
        <w:left w:val="none" w:sz="0" w:space="0" w:color="auto"/>
        <w:bottom w:val="none" w:sz="0" w:space="0" w:color="auto"/>
        <w:right w:val="none" w:sz="0" w:space="0" w:color="auto"/>
      </w:divBdr>
      <w:divsChild>
        <w:div w:id="821503310">
          <w:marLeft w:val="936"/>
          <w:marRight w:val="0"/>
          <w:marTop w:val="60"/>
          <w:marBottom w:val="0"/>
          <w:divBdr>
            <w:top w:val="none" w:sz="0" w:space="0" w:color="auto"/>
            <w:left w:val="none" w:sz="0" w:space="0" w:color="auto"/>
            <w:bottom w:val="none" w:sz="0" w:space="0" w:color="auto"/>
            <w:right w:val="none" w:sz="0" w:space="0" w:color="auto"/>
          </w:divBdr>
        </w:div>
        <w:div w:id="1521046105">
          <w:marLeft w:val="936"/>
          <w:marRight w:val="0"/>
          <w:marTop w:val="60"/>
          <w:marBottom w:val="0"/>
          <w:divBdr>
            <w:top w:val="none" w:sz="0" w:space="0" w:color="auto"/>
            <w:left w:val="none" w:sz="0" w:space="0" w:color="auto"/>
            <w:bottom w:val="none" w:sz="0" w:space="0" w:color="auto"/>
            <w:right w:val="none" w:sz="0" w:space="0" w:color="auto"/>
          </w:divBdr>
        </w:div>
      </w:divsChild>
    </w:div>
    <w:div w:id="182769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header" Target="header9.xml"/><Relationship Id="rId30" Type="http://schemas.openxmlformats.org/officeDocument/2006/relationships/footer" Target="footer9.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09C2D-9D2A-4037-AD77-8CDCD375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6091</Words>
  <Characters>33172</Characters>
  <Application>Microsoft Word 12.0.0</Application>
  <DocSecurity>0</DocSecurity>
  <Lines>923</Lines>
  <Paragraphs>349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Strategic Plan Final.docx</vt:lpstr>
      <vt:lpstr>Microsoft Word - Strategic Plan Final.docx</vt:lpstr>
    </vt:vector>
  </TitlesOfParts>
  <Company>First Nations Financial Mangement Board</Company>
  <LinksUpToDate>false</LinksUpToDate>
  <CharactersWithSpaces>39201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Strategic Plan Final.docx</dc:title>
  <dc:subject/>
  <dc:creator>molender</dc:creator>
  <cp:keywords/>
  <cp:lastModifiedBy>Christine Ashton</cp:lastModifiedBy>
  <cp:revision>33</cp:revision>
  <cp:lastPrinted>2017-12-19T17:20:00Z</cp:lastPrinted>
  <dcterms:created xsi:type="dcterms:W3CDTF">2018-02-22T13:59:00Z</dcterms:created>
  <dcterms:modified xsi:type="dcterms:W3CDTF">2018-02-22T14:59:00Z</dcterms:modified>
</cp:coreProperties>
</file>